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59" w:rsidRPr="000B7706" w:rsidRDefault="00DC1E59" w:rsidP="00DC1E59">
      <w:pPr>
        <w:spacing w:before="100" w:beforeAutospacing="1" w:after="100" w:afterAutospacing="1"/>
        <w:jc w:val="both"/>
        <w:rPr>
          <w:rFonts w:eastAsia="Calibri"/>
        </w:rPr>
      </w:pPr>
      <w:r w:rsidRPr="000B7706">
        <w:rPr>
          <w:rFonts w:eastAsia="Calibri"/>
        </w:rPr>
        <w:t>Na temelju član</w:t>
      </w:r>
      <w:r>
        <w:rPr>
          <w:rFonts w:eastAsia="Calibri"/>
        </w:rPr>
        <w:t xml:space="preserve">ka </w:t>
      </w:r>
      <w:r w:rsidRPr="000B7706">
        <w:rPr>
          <w:rFonts w:eastAsia="Calibri"/>
        </w:rPr>
        <w:t>6. Odluke o Stipendiji Grada Zagreba za učenike i studente s invaliditetom (Službeni glasnik Grada Zagreba 19/17</w:t>
      </w:r>
      <w:r>
        <w:rPr>
          <w:rFonts w:eastAsia="Calibri"/>
        </w:rPr>
        <w:t xml:space="preserve"> i 18/19</w:t>
      </w:r>
      <w:r w:rsidRPr="000B7706">
        <w:rPr>
          <w:rFonts w:eastAsia="Calibri"/>
        </w:rPr>
        <w:t>)</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gradonačelnik Grada Zagreba</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 xml:space="preserve"> raspisuje</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JAVNI NATJEČAJ</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ZA DODJELU STIPENDIJE GRADA ZAGREBA</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STUDENTIMA S INVALIDITETOM</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 xml:space="preserve">ZA </w:t>
      </w:r>
      <w:r>
        <w:rPr>
          <w:rFonts w:eastAsia="Calibri"/>
          <w:b/>
          <w:bCs/>
        </w:rPr>
        <w:t>AKADEMSKU GODINU 2019./2020</w:t>
      </w:r>
      <w:r w:rsidRPr="000B7706">
        <w:rPr>
          <w:rFonts w:eastAsia="Calibri"/>
          <w:b/>
          <w:bCs/>
        </w:rPr>
        <w:t>.</w:t>
      </w:r>
    </w:p>
    <w:p w:rsidR="00DC1E59" w:rsidRPr="000B7706" w:rsidRDefault="00DC1E59" w:rsidP="00DC1E59">
      <w:pPr>
        <w:spacing w:before="100" w:beforeAutospacing="1" w:after="100" w:afterAutospacing="1"/>
        <w:jc w:val="both"/>
        <w:rPr>
          <w:rFonts w:eastAsia="Calibri"/>
          <w:b/>
          <w:bCs/>
        </w:rPr>
      </w:pPr>
    </w:p>
    <w:p w:rsidR="00DC1E59" w:rsidRPr="000B7706" w:rsidRDefault="00DC1E59" w:rsidP="00DC1E59">
      <w:pPr>
        <w:spacing w:before="100" w:beforeAutospacing="1" w:after="100" w:afterAutospacing="1"/>
        <w:jc w:val="both"/>
        <w:rPr>
          <w:rFonts w:eastAsia="Calibri"/>
        </w:rPr>
      </w:pPr>
      <w:r w:rsidRPr="000B7706">
        <w:rPr>
          <w:rFonts w:eastAsia="Calibri"/>
          <w:b/>
          <w:bCs/>
        </w:rPr>
        <w:t>1.</w:t>
      </w:r>
      <w:r>
        <w:rPr>
          <w:rFonts w:eastAsia="Calibri"/>
        </w:rPr>
        <w:t xml:space="preserve"> Za akademsku godinu 2019./2020</w:t>
      </w:r>
      <w:r w:rsidRPr="000B7706">
        <w:rPr>
          <w:rFonts w:eastAsia="Calibri"/>
        </w:rPr>
        <w:t>. studen</w:t>
      </w:r>
      <w:r>
        <w:rPr>
          <w:rFonts w:eastAsia="Calibri"/>
        </w:rPr>
        <w:t>tima će se dodijeliti najviše 25</w:t>
      </w:r>
      <w:r w:rsidRPr="000B7706">
        <w:rPr>
          <w:rFonts w:eastAsia="Calibri"/>
        </w:rPr>
        <w:t xml:space="preserve"> Stipendija. </w:t>
      </w:r>
    </w:p>
    <w:p w:rsidR="00DC1E59" w:rsidRPr="000B7706" w:rsidRDefault="00DC1E59" w:rsidP="00DC1E59">
      <w:pPr>
        <w:spacing w:before="100" w:beforeAutospacing="1" w:after="100" w:afterAutospacing="1"/>
        <w:jc w:val="both"/>
        <w:rPr>
          <w:rFonts w:eastAsia="Calibri"/>
        </w:rPr>
      </w:pPr>
      <w:r w:rsidRPr="000B7706">
        <w:rPr>
          <w:rFonts w:eastAsia="Calibri"/>
          <w:b/>
          <w:bCs/>
        </w:rPr>
        <w:t xml:space="preserve">2. </w:t>
      </w:r>
      <w:r w:rsidRPr="000B7706">
        <w:rPr>
          <w:rFonts w:eastAsia="Calibri"/>
          <w:lang w:eastAsia="en-US"/>
        </w:rPr>
        <w:t xml:space="preserve"> Stipendiju mogu ostvariti studenti koji podnesu prijavu na Javni natječaj </w:t>
      </w:r>
      <w:r w:rsidRPr="000B7706">
        <w:t>za dodjelu Stipendije Grada Zagreba studentima s invaliditetom za akademsku godinu 201</w:t>
      </w:r>
      <w:r>
        <w:t>9./2020</w:t>
      </w:r>
      <w:r w:rsidRPr="000B7706">
        <w:t xml:space="preserve">. (u daljnjem tekstu: Natječaj) </w:t>
      </w:r>
      <w:r w:rsidRPr="000B7706">
        <w:rPr>
          <w:rFonts w:eastAsia="Calibri"/>
          <w:lang w:eastAsia="en-US"/>
        </w:rPr>
        <w:t>i ispunjavaju sljedeće uvjete:</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su osobe s invaliditetom registrirane u Hrvatskom registru o osobama s invaliditetom;</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su državljani Republike Hrvatske;</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imaju prijavljeno prebivalište u Gradu Zagrebu neprekidno tri godine prije dana objave Natječaja</w:t>
      </w:r>
      <w:r w:rsidR="008313C6">
        <w:rPr>
          <w:rFonts w:eastAsia="Calibri"/>
          <w:lang w:eastAsia="en-US"/>
        </w:rPr>
        <w:t xml:space="preserve">, </w:t>
      </w:r>
      <w:r w:rsidR="00300630">
        <w:rPr>
          <w:rFonts w:eastAsia="Calibri"/>
          <w:lang w:eastAsia="en-US"/>
        </w:rPr>
        <w:t>odnosno prije 5. studenoga 2019</w:t>
      </w:r>
      <w:r w:rsidR="00FC43A8">
        <w:rPr>
          <w:rFonts w:eastAsia="Calibri"/>
          <w:lang w:eastAsia="en-US"/>
        </w:rPr>
        <w:t>.</w:t>
      </w:r>
      <w:r w:rsidRPr="000B7706">
        <w:rPr>
          <w:rFonts w:eastAsia="Calibri"/>
          <w:lang w:eastAsia="en-US"/>
        </w:rPr>
        <w:t>;</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su redoviti studenti preddiplomskih  sveučilišnih studija, diplomskih sveučilišnih studija, integriranih preddiplomskih i diplomskih sveučilišnih studija, kratkih stručnih studija, preddiplomskih stručnih studija i specijalističkih diplomskih stručnih studija u Gradu Zagrebu;</w:t>
      </w:r>
    </w:p>
    <w:p w:rsidR="00DC1E59" w:rsidRPr="000B7706" w:rsidRDefault="00DC1E59" w:rsidP="00DC1E59">
      <w:pPr>
        <w:autoSpaceDE w:val="0"/>
        <w:autoSpaceDN w:val="0"/>
        <w:ind w:firstLine="708"/>
        <w:jc w:val="both"/>
      </w:pPr>
      <w:r w:rsidRPr="000B7706">
        <w:t xml:space="preserve">- da nemaju, osim iz zdravstvenih razloga (što se dokazuje vjerodostojnom medicinskom dokumentacijom liječnika specijalista), </w:t>
      </w:r>
      <w:r w:rsidRPr="000B7706">
        <w:rPr>
          <w:rFonts w:eastAsia="Calibri"/>
          <w:lang w:eastAsia="en-US"/>
        </w:rPr>
        <w:t>zaostajanja tijekom studija</w:t>
      </w:r>
      <w:r w:rsidRPr="000B7706">
        <w:t>;</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nisu apsolventi ni studenti razlikovne godine studija;</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u akademskoj godini za koju se Stipendija dodjeljuje nisu upisali mirovanje studentskih obveza.</w:t>
      </w:r>
    </w:p>
    <w:p w:rsidR="00DC1E59" w:rsidRPr="000B7706" w:rsidRDefault="00DC1E59" w:rsidP="00DC1E59">
      <w:pPr>
        <w:spacing w:before="100" w:beforeAutospacing="1" w:after="100" w:afterAutospacing="1"/>
        <w:jc w:val="both"/>
        <w:rPr>
          <w:rFonts w:eastAsia="Calibri"/>
          <w:lang w:eastAsia="en-US"/>
        </w:rPr>
      </w:pPr>
      <w:r w:rsidRPr="000B7706">
        <w:rPr>
          <w:rFonts w:eastAsia="Calibri"/>
          <w:b/>
          <w:bCs/>
        </w:rPr>
        <w:t>3.</w:t>
      </w:r>
      <w:r w:rsidRPr="000B7706">
        <w:rPr>
          <w:rFonts w:eastAsia="Calibri"/>
        </w:rPr>
        <w:t xml:space="preserve">  </w:t>
      </w:r>
      <w:r w:rsidRPr="000B7706">
        <w:rPr>
          <w:rFonts w:eastAsia="Calibri"/>
          <w:lang w:eastAsia="en-US"/>
        </w:rPr>
        <w:t>Stipendija se dodjeljuje</w:t>
      </w:r>
      <w:r>
        <w:rPr>
          <w:rFonts w:eastAsia="Calibri"/>
          <w:lang w:eastAsia="en-US"/>
        </w:rPr>
        <w:t xml:space="preserve">, </w:t>
      </w:r>
      <w:r>
        <w:rPr>
          <w:rFonts w:eastAsia="Calibri"/>
        </w:rPr>
        <w:t>računajući od 1. listopada 2019</w:t>
      </w:r>
      <w:r w:rsidRPr="000B7706">
        <w:rPr>
          <w:rFonts w:eastAsia="Calibri"/>
        </w:rPr>
        <w:t xml:space="preserve">., </w:t>
      </w:r>
      <w:r w:rsidRPr="000B7706">
        <w:rPr>
          <w:rFonts w:eastAsia="Calibri"/>
          <w:lang w:eastAsia="en-US"/>
        </w:rPr>
        <w:t>za trajanja statusa redovitog stud</w:t>
      </w:r>
      <w:r>
        <w:rPr>
          <w:rFonts w:eastAsia="Calibri"/>
          <w:lang w:eastAsia="en-US"/>
        </w:rPr>
        <w:t>enta, odnosno najduže za 10</w:t>
      </w:r>
      <w:r w:rsidRPr="000B7706">
        <w:rPr>
          <w:rFonts w:eastAsia="Calibri"/>
          <w:lang w:eastAsia="en-US"/>
        </w:rPr>
        <w:t xml:space="preserve"> mjeseci, odnosno za 5 mjeseci, ako u tom roku prema nastavnom planu i programu studija za koji je Stipendija odobrena završava nastavni plan i  program korisnika Stipendije.</w:t>
      </w:r>
    </w:p>
    <w:p w:rsidR="00DC1E59" w:rsidRPr="000B7706" w:rsidRDefault="00DC1E59" w:rsidP="00DC1E59">
      <w:pPr>
        <w:spacing w:before="100" w:beforeAutospacing="1" w:after="100" w:afterAutospacing="1"/>
        <w:jc w:val="both"/>
        <w:rPr>
          <w:rFonts w:eastAsia="Calibri"/>
        </w:rPr>
      </w:pPr>
      <w:r w:rsidRPr="000B7706">
        <w:rPr>
          <w:rFonts w:eastAsia="Calibri"/>
        </w:rPr>
        <w:t>Neto iznos Stipendije utvrđuje se u visini 50% prosječne neto plaće u Gradu Zagrebu za</w:t>
      </w:r>
      <w:r>
        <w:rPr>
          <w:rFonts w:eastAsia="Calibri"/>
        </w:rPr>
        <w:t xml:space="preserve"> razdoblje siječanj-kolovoz 2019</w:t>
      </w:r>
      <w:r w:rsidRPr="000B7706">
        <w:rPr>
          <w:rFonts w:eastAsia="Calibri"/>
        </w:rPr>
        <w:t>. godine.</w:t>
      </w:r>
    </w:p>
    <w:p w:rsidR="00DC1E59" w:rsidRPr="000B7706" w:rsidRDefault="00DC1E59" w:rsidP="00DC1E59">
      <w:pPr>
        <w:spacing w:before="100" w:beforeAutospacing="1" w:after="100" w:afterAutospacing="1"/>
        <w:jc w:val="both"/>
        <w:rPr>
          <w:rFonts w:eastAsia="Calibri"/>
        </w:rPr>
      </w:pPr>
      <w:r w:rsidRPr="000B7706">
        <w:rPr>
          <w:rFonts w:eastAsia="Calibri"/>
          <w:b/>
          <w:bCs/>
        </w:rPr>
        <w:t>4.</w:t>
      </w:r>
      <w:r w:rsidRPr="000B7706">
        <w:rPr>
          <w:rFonts w:eastAsia="Calibri"/>
        </w:rPr>
        <w:t xml:space="preserve"> Kriteriji za utvrđivanje liste kandidata za dodjelu Stipendije su: invaliditet i  težina oštećenja, uspjeh na studiju, socijalni status i druge socijalne prilike, postignuti i priznati  rezultati studenta  na jednom području znanosti, umjetnosti ili sporta.</w:t>
      </w:r>
    </w:p>
    <w:p w:rsidR="00DC1E59" w:rsidRPr="000B7706" w:rsidRDefault="00DC1E59" w:rsidP="00DC1E59">
      <w:pPr>
        <w:jc w:val="both"/>
        <w:rPr>
          <w:rFonts w:eastAsia="Calibri"/>
        </w:rPr>
      </w:pPr>
      <w:r w:rsidRPr="000B7706">
        <w:rPr>
          <w:rFonts w:eastAsia="Calibri"/>
          <w:b/>
          <w:bCs/>
        </w:rPr>
        <w:lastRenderedPageBreak/>
        <w:t>5.</w:t>
      </w:r>
      <w:r w:rsidRPr="000B7706">
        <w:rPr>
          <w:rFonts w:eastAsia="Calibri"/>
        </w:rPr>
        <w:t xml:space="preserve"> Rok za podnošenje prijava na Natječaj je </w:t>
      </w:r>
      <w:r w:rsidRPr="00406900">
        <w:rPr>
          <w:rFonts w:eastAsia="Calibri"/>
        </w:rPr>
        <w:t xml:space="preserve">zaključno </w:t>
      </w:r>
      <w:r>
        <w:rPr>
          <w:rFonts w:eastAsia="Calibri"/>
        </w:rPr>
        <w:t>5. prosinca 2019</w:t>
      </w:r>
      <w:r w:rsidRPr="00406900">
        <w:rPr>
          <w:rFonts w:eastAsia="Calibri"/>
        </w:rPr>
        <w:t>.</w:t>
      </w:r>
    </w:p>
    <w:p w:rsidR="00DC1E59" w:rsidRPr="000B7706" w:rsidRDefault="00DC1E59" w:rsidP="00DC1E59">
      <w:pPr>
        <w:jc w:val="both"/>
        <w:rPr>
          <w:rFonts w:eastAsia="Calibri"/>
          <w:color w:val="FF0000"/>
        </w:rPr>
      </w:pPr>
    </w:p>
    <w:p w:rsidR="00DC1E59" w:rsidRPr="005F0A04" w:rsidRDefault="00DC1E59" w:rsidP="00DC1E59">
      <w:pPr>
        <w:jc w:val="both"/>
        <w:rPr>
          <w:rFonts w:eastAsia="Calibri"/>
        </w:rPr>
      </w:pPr>
      <w:r w:rsidRPr="000B7706">
        <w:rPr>
          <w:rFonts w:eastAsia="Calibri"/>
        </w:rPr>
        <w:t xml:space="preserve">Prijava na  Natječaj dostavlja se u  zatvorenoj omotnici s naznakom "ZA JAVNI NATJEČAJ ZA DODJELU STIPENDIJE GRADA ZAGREBA </w:t>
      </w:r>
      <w:r w:rsidRPr="005F0A04">
        <w:rPr>
          <w:rFonts w:eastAsia="Calibri"/>
          <w:u w:val="single"/>
        </w:rPr>
        <w:t>STUDENTIMA S INVALIDITETOM</w:t>
      </w:r>
      <w:r w:rsidRPr="000B7706">
        <w:rPr>
          <w:rFonts w:eastAsia="Calibri"/>
        </w:rPr>
        <w:t xml:space="preserve">", </w:t>
      </w:r>
      <w:r w:rsidRPr="005F0A04">
        <w:rPr>
          <w:rFonts w:eastAsia="Calibri"/>
        </w:rPr>
        <w:t>na adresu:</w:t>
      </w:r>
    </w:p>
    <w:p w:rsidR="00DC1E59" w:rsidRPr="000B7706" w:rsidRDefault="00DC1E59" w:rsidP="00DC1E59">
      <w:pPr>
        <w:jc w:val="both"/>
        <w:rPr>
          <w:rFonts w:eastAsia="Calibri"/>
        </w:rPr>
      </w:pPr>
    </w:p>
    <w:p w:rsidR="00DC1E59" w:rsidRPr="000B7706" w:rsidRDefault="00DC1E59" w:rsidP="00DC1E59">
      <w:pPr>
        <w:jc w:val="center"/>
        <w:rPr>
          <w:rFonts w:eastAsia="Calibri"/>
        </w:rPr>
      </w:pPr>
      <w:r w:rsidRPr="000B7706">
        <w:rPr>
          <w:rFonts w:eastAsia="Calibri"/>
        </w:rPr>
        <w:t>Grad Zagreb</w:t>
      </w:r>
    </w:p>
    <w:p w:rsidR="00DC1E59" w:rsidRPr="000B7706" w:rsidRDefault="00DC1E59" w:rsidP="00DC1E59">
      <w:pPr>
        <w:jc w:val="center"/>
        <w:rPr>
          <w:rFonts w:eastAsia="Calibri"/>
        </w:rPr>
      </w:pPr>
      <w:r w:rsidRPr="000B7706">
        <w:rPr>
          <w:rFonts w:eastAsia="Calibri"/>
        </w:rPr>
        <w:t>Gradski ured za socijalnu zaštitu i osobe s invaliditetom</w:t>
      </w:r>
    </w:p>
    <w:p w:rsidR="00DC1E59" w:rsidRPr="000B7706" w:rsidRDefault="00DC1E59" w:rsidP="00DC1E59">
      <w:pPr>
        <w:jc w:val="center"/>
        <w:rPr>
          <w:rFonts w:eastAsia="Calibri"/>
        </w:rPr>
      </w:pPr>
      <w:r w:rsidRPr="000B7706">
        <w:rPr>
          <w:rFonts w:eastAsia="Calibri"/>
        </w:rPr>
        <w:t>Trg Stjepana Radića</w:t>
      </w:r>
    </w:p>
    <w:p w:rsidR="00DC1E59" w:rsidRPr="000B7706" w:rsidRDefault="00DC1E59" w:rsidP="00DC1E59">
      <w:pPr>
        <w:jc w:val="center"/>
        <w:rPr>
          <w:rFonts w:eastAsia="Calibri"/>
        </w:rPr>
      </w:pPr>
      <w:r w:rsidRPr="000B7706">
        <w:rPr>
          <w:rFonts w:eastAsia="Calibri"/>
        </w:rPr>
        <w:t>10000 Zagreb</w:t>
      </w:r>
    </w:p>
    <w:p w:rsidR="00DC1E59" w:rsidRPr="000B7706" w:rsidRDefault="00DC1E59" w:rsidP="00DC1E59">
      <w:pPr>
        <w:jc w:val="center"/>
        <w:rPr>
          <w:rFonts w:eastAsia="Calibri"/>
        </w:rPr>
      </w:pPr>
    </w:p>
    <w:p w:rsidR="00DC1E59" w:rsidRPr="000B7706" w:rsidRDefault="00DC1E59" w:rsidP="00DC1E59">
      <w:pPr>
        <w:jc w:val="both"/>
        <w:rPr>
          <w:rFonts w:eastAsia="Calibri"/>
          <w:lang w:eastAsia="en-US"/>
        </w:rPr>
      </w:pPr>
      <w:r w:rsidRPr="000B7706">
        <w:rPr>
          <w:rFonts w:eastAsia="Calibri"/>
        </w:rPr>
        <w:t>Prijave na Natječaj dostavljaju se preporučenom poštom na  navedenu adresu  ili se predaju u pisarnicu na istoj adresi. Prijave se dostavljaju isključivo na ispunjenom i potpisanom obrascu A1-Prijava na javni natječaj za dodjelu Stipendije Grada Zagreba studentima s invali</w:t>
      </w:r>
      <w:r>
        <w:rPr>
          <w:rFonts w:eastAsia="Calibri"/>
        </w:rPr>
        <w:t>ditetom za akademsku godinu 2019</w:t>
      </w:r>
      <w:r w:rsidRPr="000B7706">
        <w:rPr>
          <w:rFonts w:eastAsia="Calibri"/>
        </w:rPr>
        <w:t>./20</w:t>
      </w:r>
      <w:r>
        <w:rPr>
          <w:rFonts w:eastAsia="Calibri"/>
        </w:rPr>
        <w:t>20</w:t>
      </w:r>
      <w:r w:rsidRPr="000B7706">
        <w:rPr>
          <w:rFonts w:eastAsia="Calibri"/>
        </w:rPr>
        <w:t>. koji se, kao i obrazac A2-Izjava o članovima kućanstva</w:t>
      </w:r>
      <w:r>
        <w:rPr>
          <w:rFonts w:eastAsia="Calibri"/>
        </w:rPr>
        <w:t>,</w:t>
      </w:r>
      <w:r w:rsidRPr="000B7706">
        <w:rPr>
          <w:rFonts w:eastAsia="Calibri"/>
        </w:rPr>
        <w:t xml:space="preserve"> može preuzeti u Gradskom uredu za socijalnu zaštitu i osobe s invaliditetom, Zagreb,</w:t>
      </w:r>
      <w:r>
        <w:rPr>
          <w:rFonts w:eastAsia="Calibri"/>
        </w:rPr>
        <w:t xml:space="preserve"> Trg Stjepana Radića 1, soba 284</w:t>
      </w:r>
      <w:r w:rsidRPr="000B7706">
        <w:rPr>
          <w:rFonts w:eastAsia="Calibri"/>
        </w:rPr>
        <w:t xml:space="preserve"> i na web stranici Grada Zagreba (</w:t>
      </w:r>
      <w:hyperlink r:id="rId5" w:history="1">
        <w:r w:rsidRPr="000B7706">
          <w:rPr>
            <w:rFonts w:eastAsia="Calibri"/>
            <w:u w:val="single"/>
          </w:rPr>
          <w:t>www.zagreb.hr</w:t>
        </w:r>
      </w:hyperlink>
      <w:r w:rsidRPr="000B7706">
        <w:rPr>
          <w:rFonts w:eastAsia="Calibri"/>
        </w:rPr>
        <w:t>).</w:t>
      </w:r>
    </w:p>
    <w:p w:rsidR="00DC1E59" w:rsidRPr="000B7706" w:rsidRDefault="00DC1E59" w:rsidP="00DC1E59">
      <w:pPr>
        <w:jc w:val="both"/>
        <w:rPr>
          <w:rFonts w:eastAsia="Calibri"/>
        </w:rPr>
      </w:pPr>
    </w:p>
    <w:p w:rsidR="00DC1E59" w:rsidRPr="000B7706" w:rsidRDefault="00DC1E59" w:rsidP="00DC1E59">
      <w:pPr>
        <w:jc w:val="both"/>
        <w:rPr>
          <w:rFonts w:eastAsia="Calibri"/>
        </w:rPr>
      </w:pPr>
    </w:p>
    <w:p w:rsidR="00DC1E59" w:rsidRPr="000B7706" w:rsidRDefault="00DC1E59" w:rsidP="00DC1E59">
      <w:pPr>
        <w:jc w:val="both"/>
      </w:pPr>
      <w:r w:rsidRPr="00637BA3">
        <w:rPr>
          <w:b/>
        </w:rPr>
        <w:t>6</w:t>
      </w:r>
      <w:r>
        <w:t xml:space="preserve">. </w:t>
      </w:r>
      <w:r w:rsidRPr="000B7706">
        <w:t>Uz obrazac A1 potrebno je priložiti:</w:t>
      </w:r>
    </w:p>
    <w:p w:rsidR="00DC1E59" w:rsidRPr="000B7706" w:rsidRDefault="00DC1E59" w:rsidP="00DC1E59">
      <w:pPr>
        <w:jc w:val="both"/>
        <w:rPr>
          <w:rFonts w:eastAsia="Calibri"/>
        </w:rPr>
      </w:pPr>
    </w:p>
    <w:p w:rsidR="00DC1E59" w:rsidRDefault="00DC1E59" w:rsidP="00DC1E59">
      <w:pPr>
        <w:spacing w:before="100" w:beforeAutospacing="1" w:after="100" w:afterAutospacing="1" w:line="276" w:lineRule="auto"/>
        <w:jc w:val="both"/>
      </w:pPr>
      <w:r>
        <w:rPr>
          <w:rFonts w:eastAsia="Calibri"/>
          <w:b/>
        </w:rPr>
        <w:t>6</w:t>
      </w:r>
      <w:r w:rsidRPr="00051ADD">
        <w:rPr>
          <w:rFonts w:eastAsia="Calibri"/>
          <w:b/>
        </w:rPr>
        <w:t>.1</w:t>
      </w:r>
      <w:r w:rsidRPr="0056157F">
        <w:rPr>
          <w:rFonts w:eastAsia="Calibri"/>
        </w:rPr>
        <w:t xml:space="preserve">. </w:t>
      </w:r>
      <w:r>
        <w:rPr>
          <w:rFonts w:eastAsia="Calibri"/>
        </w:rPr>
        <w:t>D</w:t>
      </w:r>
      <w:r w:rsidRPr="0056157F">
        <w:rPr>
          <w:rFonts w:eastAsia="Calibri"/>
        </w:rPr>
        <w:t>okaz o drža</w:t>
      </w:r>
      <w:r>
        <w:rPr>
          <w:rFonts w:eastAsia="Calibri"/>
        </w:rPr>
        <w:t>vljanstvu kandidata: domovnica (preslika) ili</w:t>
      </w:r>
      <w:r w:rsidRPr="0056157F">
        <w:rPr>
          <w:rFonts w:eastAsia="Calibri"/>
        </w:rPr>
        <w:t xml:space="preserve"> </w:t>
      </w:r>
      <w:r w:rsidRPr="0056157F">
        <w:t>elektroni</w:t>
      </w:r>
      <w:r>
        <w:t>čki izvod iz knjige državljana;</w:t>
      </w:r>
    </w:p>
    <w:p w:rsidR="00DC1E59" w:rsidRDefault="00DC1E59" w:rsidP="00DC1E59">
      <w:pPr>
        <w:spacing w:before="100" w:beforeAutospacing="1" w:after="100" w:afterAutospacing="1" w:line="276" w:lineRule="auto"/>
        <w:jc w:val="both"/>
        <w:rPr>
          <w:rFonts w:eastAsia="Calibri"/>
          <w:b/>
          <w:bCs/>
        </w:rPr>
      </w:pPr>
      <w:r w:rsidRPr="0056157F">
        <w:rPr>
          <w:rFonts w:eastAsia="Calibri"/>
        </w:rPr>
        <w:t xml:space="preserve">Dokaz iz točke 6.1. </w:t>
      </w:r>
      <w:r w:rsidRPr="0056157F">
        <w:rPr>
          <w:rFonts w:eastAsia="Calibri"/>
          <w:lang w:eastAsia="en-US"/>
        </w:rPr>
        <w:t xml:space="preserve">Gradski ured za socijalnu zaštitu i osobe s invaliditetom može umjesto kandidata pribaviti iz službenih evidencija, a za što je potrebno dati privolu na obrascu A1-Prijava na </w:t>
      </w:r>
      <w:r w:rsidRPr="0056157F">
        <w:rPr>
          <w:rFonts w:eastAsia="Calibri"/>
        </w:rPr>
        <w:t>javni natječaj za do</w:t>
      </w:r>
      <w:r>
        <w:rPr>
          <w:rFonts w:eastAsia="Calibri"/>
        </w:rPr>
        <w:t>djelu Stipendije Grada Zagreba studenti</w:t>
      </w:r>
      <w:r w:rsidRPr="0056157F">
        <w:rPr>
          <w:rFonts w:eastAsia="Calibri"/>
        </w:rPr>
        <w:t>ma s invaliditetom</w:t>
      </w:r>
      <w:r>
        <w:rPr>
          <w:rFonts w:eastAsia="Calibri"/>
          <w:b/>
          <w:bCs/>
        </w:rPr>
        <w:t>.</w:t>
      </w:r>
    </w:p>
    <w:p w:rsidR="00DC1E59" w:rsidRDefault="00DC1E59" w:rsidP="00DC1E59">
      <w:pPr>
        <w:spacing w:before="100" w:beforeAutospacing="1" w:after="100" w:afterAutospacing="1" w:line="276" w:lineRule="auto"/>
        <w:jc w:val="both"/>
        <w:rPr>
          <w:rFonts w:eastAsia="Calibri"/>
        </w:rPr>
      </w:pPr>
      <w:r>
        <w:rPr>
          <w:rFonts w:eastAsia="Calibri"/>
          <w:b/>
        </w:rPr>
        <w:t>6.2</w:t>
      </w:r>
      <w:r w:rsidRPr="000B7706">
        <w:rPr>
          <w:rFonts w:eastAsia="Calibri"/>
          <w:b/>
        </w:rPr>
        <w:t xml:space="preserve">. </w:t>
      </w:r>
      <w:r w:rsidRPr="000B7706">
        <w:rPr>
          <w:rFonts w:eastAsia="Calibri"/>
        </w:rPr>
        <w:t xml:space="preserve">Uvjerenje o prebivalištu za </w:t>
      </w:r>
      <w:r>
        <w:rPr>
          <w:rFonts w:eastAsia="Calibri"/>
        </w:rPr>
        <w:t>kandidata</w:t>
      </w:r>
      <w:r w:rsidRPr="000B7706">
        <w:rPr>
          <w:rFonts w:eastAsia="Calibri"/>
        </w:rPr>
        <w:t xml:space="preserve">  </w:t>
      </w:r>
      <w:r w:rsidRPr="000B7706">
        <w:t>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sidRPr="000B7706">
        <w:t xml:space="preserve"> </w:t>
      </w:r>
      <w:r w:rsidRPr="000B7706">
        <w:rPr>
          <w:rFonts w:eastAsia="Calibri"/>
        </w:rPr>
        <w:t xml:space="preserve">(izvornik) ili </w:t>
      </w:r>
      <w:r w:rsidRPr="000B7706">
        <w:t>elektronički zapis o prebivalištu</w:t>
      </w:r>
      <w:r>
        <w:rPr>
          <w:rFonts w:eastAsia="Calibri"/>
        </w:rPr>
        <w:t xml:space="preserve">, </w:t>
      </w:r>
      <w:r w:rsidRPr="000B7706">
        <w:t>ne stariji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sidRPr="000B7706">
        <w:rPr>
          <w:rFonts w:eastAsia="Calibri"/>
        </w:rPr>
        <w:t>;</w:t>
      </w:r>
    </w:p>
    <w:p w:rsidR="00DC1E59" w:rsidRDefault="00DC1E59" w:rsidP="00DC1E59">
      <w:pPr>
        <w:shd w:val="clear" w:color="auto" w:fill="FFFFFF"/>
        <w:jc w:val="both"/>
      </w:pPr>
      <w:r w:rsidRPr="00593111">
        <w:rPr>
          <w:b/>
        </w:rPr>
        <w:t xml:space="preserve">6.3. </w:t>
      </w:r>
      <w:r w:rsidRPr="00593111">
        <w:t xml:space="preserve">Potvrdu o redovitom upisu u akademsku godinu 2019./2020., u kojoj je navedeno </w:t>
      </w:r>
      <w:r w:rsidRPr="00593111">
        <w:rPr>
          <w:u w:val="single"/>
        </w:rPr>
        <w:t>u koji semestar odnosno godinu studija je kandidat upisan</w:t>
      </w:r>
      <w:r w:rsidRPr="00593111">
        <w:t xml:space="preserve"> u akademsko</w:t>
      </w:r>
      <w:r>
        <w:t xml:space="preserve">j godini 2019./2020. (izvornik). </w:t>
      </w:r>
    </w:p>
    <w:p w:rsidR="00DC1E59" w:rsidRPr="004D7AC7" w:rsidRDefault="00DC1E59" w:rsidP="00DC1E59">
      <w:pPr>
        <w:shd w:val="clear" w:color="auto" w:fill="FFFFFF"/>
        <w:jc w:val="both"/>
      </w:pPr>
      <w:r w:rsidRPr="004D7AC7">
        <w:t xml:space="preserve"> Ako je student  upisan  na još jedno visoko učilište, u svrhu ostvarivanja dodatnih bodova potrebno je priložiti i potvrdu o upisu na to visoko učilište u akademskoj godini 2019./2020. (</w:t>
      </w:r>
      <w:r w:rsidRPr="004D7AC7">
        <w:rPr>
          <w:rFonts w:eastAsia="Calibri"/>
        </w:rPr>
        <w:t>izvornik)</w:t>
      </w:r>
      <w:r w:rsidRPr="004D7AC7">
        <w:t>;</w:t>
      </w:r>
    </w:p>
    <w:p w:rsidR="00DC1E59" w:rsidRPr="00593111" w:rsidRDefault="00DC1E59" w:rsidP="00DC1E59">
      <w:pPr>
        <w:tabs>
          <w:tab w:val="left" w:pos="284"/>
          <w:tab w:val="left" w:pos="567"/>
          <w:tab w:val="left" w:pos="993"/>
        </w:tabs>
        <w:contextualSpacing/>
        <w:jc w:val="both"/>
      </w:pPr>
    </w:p>
    <w:p w:rsidR="00DC1E59" w:rsidRPr="00593111" w:rsidRDefault="00DC1E59" w:rsidP="00DC1E59">
      <w:pPr>
        <w:tabs>
          <w:tab w:val="left" w:pos="284"/>
          <w:tab w:val="left" w:pos="567"/>
          <w:tab w:val="left" w:pos="993"/>
        </w:tabs>
        <w:contextualSpacing/>
        <w:jc w:val="both"/>
      </w:pPr>
      <w:r w:rsidRPr="00593111">
        <w:rPr>
          <w:b/>
        </w:rPr>
        <w:t>6.4.</w:t>
      </w:r>
      <w:r w:rsidRPr="00593111">
        <w:t xml:space="preserve"> Potvrdu o godini upisa na prvu godinu studija (izvornik);</w:t>
      </w:r>
    </w:p>
    <w:p w:rsidR="00DC1E59" w:rsidRPr="00593111" w:rsidRDefault="00DC1E59" w:rsidP="00DC1E59">
      <w:pPr>
        <w:tabs>
          <w:tab w:val="left" w:pos="567"/>
          <w:tab w:val="left" w:pos="709"/>
          <w:tab w:val="left" w:pos="993"/>
        </w:tabs>
        <w:contextualSpacing/>
        <w:jc w:val="both"/>
      </w:pPr>
    </w:p>
    <w:p w:rsidR="00331EA8" w:rsidRDefault="00DC1E59" w:rsidP="00331EA8">
      <w:pPr>
        <w:jc w:val="both"/>
        <w:rPr>
          <w:sz w:val="22"/>
          <w:szCs w:val="22"/>
        </w:rPr>
      </w:pPr>
      <w:r w:rsidRPr="00593111">
        <w:rPr>
          <w:b/>
        </w:rPr>
        <w:t>6.5.</w:t>
      </w:r>
      <w:r>
        <w:t xml:space="preserve"> </w:t>
      </w:r>
      <w:r w:rsidR="00331EA8">
        <w:t>Ukoliko iz Potvrde pod točkom 6.3. nije vidljivo koji je semestar, odnosno godinu studija kandidat upisao u akademskoj godini 2019./2020., potrebno je dostaviti potvrdu visokog učilišta da kandidat nema zaostajanja tijekom studija (izvornik);</w:t>
      </w:r>
    </w:p>
    <w:p w:rsidR="00DC1E59" w:rsidRDefault="00DC1E59" w:rsidP="00331EA8">
      <w:pPr>
        <w:tabs>
          <w:tab w:val="left" w:pos="567"/>
          <w:tab w:val="left" w:pos="709"/>
          <w:tab w:val="left" w:pos="993"/>
        </w:tabs>
        <w:contextualSpacing/>
        <w:jc w:val="both"/>
      </w:pPr>
    </w:p>
    <w:p w:rsidR="00DC1E59" w:rsidRPr="00EF3088" w:rsidRDefault="00DC1E59" w:rsidP="00DC1E59">
      <w:pPr>
        <w:shd w:val="clear" w:color="auto" w:fill="FFFFFF"/>
        <w:jc w:val="both"/>
      </w:pPr>
      <w:r w:rsidRPr="005F317E">
        <w:t xml:space="preserve"> </w:t>
      </w:r>
      <w:r w:rsidRPr="005F317E">
        <w:rPr>
          <w:rFonts w:eastAsia="Calibri"/>
          <w:b/>
        </w:rPr>
        <w:t>6</w:t>
      </w:r>
      <w:r>
        <w:rPr>
          <w:rFonts w:eastAsia="Calibri"/>
          <w:b/>
        </w:rPr>
        <w:t>.6</w:t>
      </w:r>
      <w:r w:rsidRPr="00EF3088">
        <w:rPr>
          <w:rFonts w:eastAsia="Calibri"/>
          <w:b/>
        </w:rPr>
        <w:t>.</w:t>
      </w:r>
      <w:r w:rsidRPr="00EF3088">
        <w:rPr>
          <w:rFonts w:eastAsia="Calibri"/>
        </w:rPr>
        <w:t xml:space="preserve"> </w:t>
      </w:r>
      <w:r w:rsidRPr="00EF3088">
        <w:t>Svjedodžbe svih razreda srednje škole za studente prve godine  studija (preslike), odnosno ovjereni prijepis ocjena svih prethodnih godina studija za studente viših godina studija</w:t>
      </w:r>
      <w:r w:rsidRPr="00EF3088">
        <w:rPr>
          <w:color w:val="1F497D"/>
        </w:rPr>
        <w:t xml:space="preserve"> </w:t>
      </w:r>
      <w:r w:rsidRPr="00EF3088">
        <w:t xml:space="preserve">(izvornik); </w:t>
      </w:r>
    </w:p>
    <w:p w:rsidR="00DC1E59" w:rsidRPr="00EF3088" w:rsidRDefault="00DC1E59" w:rsidP="00DC1E59">
      <w:pPr>
        <w:jc w:val="both"/>
      </w:pPr>
      <w:r w:rsidRPr="00EF3088">
        <w:lastRenderedPageBreak/>
        <w:t>Ovjereni prijepis ocjena svih prethodnih godina preddiplomskog studija za studente prve godine diplomskog studija (izvornik);</w:t>
      </w:r>
    </w:p>
    <w:p w:rsidR="00DC1E59" w:rsidRPr="00EF3088" w:rsidRDefault="00DC1E59" w:rsidP="00DC1E59">
      <w:pPr>
        <w:jc w:val="both"/>
        <w:rPr>
          <w:rFonts w:eastAsia="Calibri"/>
        </w:rPr>
      </w:pPr>
      <w:r w:rsidRPr="00EF3088">
        <w:t>Ovjereni  prijepis ocjena prve godine diplomskog studija za studente druge godine diplomskog studija (izvornik).</w:t>
      </w:r>
    </w:p>
    <w:p w:rsidR="00DC1E59" w:rsidRPr="000B7706" w:rsidRDefault="00DC1E59" w:rsidP="00DC1E59">
      <w:pPr>
        <w:spacing w:before="100" w:beforeAutospacing="1" w:after="100" w:afterAutospacing="1" w:line="276" w:lineRule="auto"/>
        <w:jc w:val="both"/>
        <w:rPr>
          <w:rFonts w:eastAsia="Calibri"/>
        </w:rPr>
      </w:pPr>
      <w:r w:rsidRPr="00EF3088">
        <w:rPr>
          <w:rFonts w:eastAsia="Calibri"/>
        </w:rPr>
        <w:t>Napomena: jedna potvrda može sadržavati više podataka traženih u točci 6.3., 6.4.  te prijepis ocjena iz točke  6.6.</w:t>
      </w:r>
      <w:r w:rsidRPr="000B7706">
        <w:rPr>
          <w:rFonts w:eastAsia="Calibri"/>
        </w:rPr>
        <w:t xml:space="preserve"> </w:t>
      </w:r>
    </w:p>
    <w:p w:rsidR="00DC1E59" w:rsidRPr="000B7706" w:rsidRDefault="00DC1E59" w:rsidP="00DC1E59">
      <w:pPr>
        <w:spacing w:before="100" w:beforeAutospacing="1" w:after="100" w:afterAutospacing="1"/>
        <w:jc w:val="both"/>
        <w:rPr>
          <w:rFonts w:eastAsia="Calibri"/>
        </w:rPr>
      </w:pPr>
      <w:r>
        <w:rPr>
          <w:rFonts w:eastAsia="Calibri"/>
          <w:b/>
        </w:rPr>
        <w:t>6.7</w:t>
      </w:r>
      <w:r w:rsidRPr="000B7706">
        <w:rPr>
          <w:rFonts w:eastAsia="Calibri"/>
          <w:b/>
        </w:rPr>
        <w:t xml:space="preserve">. </w:t>
      </w:r>
      <w:r w:rsidRPr="000B7706">
        <w:rPr>
          <w:rFonts w:eastAsia="Calibri"/>
        </w:rPr>
        <w:t>Vjerodostojnu medicinsku dokumentaciju liječnika specijalista ako je kandidat iz zdravstvenih raz</w:t>
      </w:r>
      <w:r>
        <w:rPr>
          <w:rFonts w:eastAsia="Calibri"/>
        </w:rPr>
        <w:t>loga zaostajao tijekom studij</w:t>
      </w:r>
      <w:r w:rsidRPr="000B7706">
        <w:rPr>
          <w:rFonts w:eastAsia="Calibri"/>
        </w:rPr>
        <w:t>a (preslike);</w:t>
      </w:r>
    </w:p>
    <w:p w:rsidR="00DC1E59" w:rsidRDefault="00DC1E59" w:rsidP="00DC1E59">
      <w:pPr>
        <w:spacing w:before="100" w:beforeAutospacing="1" w:after="100" w:afterAutospacing="1"/>
        <w:jc w:val="both"/>
        <w:rPr>
          <w:rFonts w:eastAsia="Calibri"/>
        </w:rPr>
      </w:pPr>
      <w:r>
        <w:rPr>
          <w:rFonts w:eastAsia="Calibri"/>
          <w:b/>
        </w:rPr>
        <w:t>6.8</w:t>
      </w:r>
      <w:r w:rsidRPr="000B7706">
        <w:rPr>
          <w:rFonts w:eastAsia="Calibri"/>
          <w:b/>
        </w:rPr>
        <w:t xml:space="preserve">. </w:t>
      </w:r>
      <w:r w:rsidRPr="000B7706">
        <w:rPr>
          <w:rFonts w:eastAsia="Calibri"/>
        </w:rPr>
        <w:t>Životopis (osnovni podaci o kandidatu, tije</w:t>
      </w:r>
      <w:r>
        <w:rPr>
          <w:rFonts w:eastAsia="Calibri"/>
        </w:rPr>
        <w:t>ku školovanja, kućanstvu i dr.).</w:t>
      </w:r>
    </w:p>
    <w:p w:rsidR="00DC1E59" w:rsidRPr="001352B8" w:rsidRDefault="00DC1E59" w:rsidP="00DC1E59">
      <w:pPr>
        <w:spacing w:before="100" w:beforeAutospacing="1" w:after="100" w:afterAutospacing="1"/>
        <w:jc w:val="both"/>
        <w:rPr>
          <w:rFonts w:eastAsia="Calibri"/>
          <w:color w:val="000000"/>
        </w:rPr>
      </w:pPr>
      <w:r w:rsidRPr="00B57533">
        <w:rPr>
          <w:rFonts w:eastAsia="Calibri"/>
          <w:b/>
          <w:color w:val="000000"/>
        </w:rPr>
        <w:t>7.</w:t>
      </w:r>
      <w:r>
        <w:rPr>
          <w:rFonts w:eastAsia="Calibri"/>
          <w:b/>
          <w:color w:val="000000"/>
        </w:rPr>
        <w:t xml:space="preserve"> </w:t>
      </w:r>
      <w:r w:rsidRPr="001352B8">
        <w:rPr>
          <w:rFonts w:eastAsia="Calibri"/>
          <w:color w:val="000000"/>
        </w:rPr>
        <w:t>Bodovanje  invaliditeta i težine oštećenja, provodi se na temelju sljedećih dokaza:</w:t>
      </w:r>
    </w:p>
    <w:p w:rsidR="00DC1E59" w:rsidRDefault="00DC1E59" w:rsidP="00DC1E59">
      <w:pPr>
        <w:jc w:val="both"/>
        <w:rPr>
          <w:rFonts w:eastAsia="Calibri"/>
        </w:rPr>
      </w:pPr>
      <w:r>
        <w:rPr>
          <w:rFonts w:eastAsia="Calibri"/>
        </w:rPr>
        <w:t>a) n</w:t>
      </w:r>
      <w:r w:rsidRPr="001352B8">
        <w:rPr>
          <w:rFonts w:eastAsia="Calibri"/>
        </w:rPr>
        <w:t>alaz</w:t>
      </w:r>
      <w:r>
        <w:rPr>
          <w:rFonts w:eastAsia="Calibri"/>
        </w:rPr>
        <w:t>a, mišljenja ili rješenja</w:t>
      </w:r>
      <w:r w:rsidRPr="001352B8">
        <w:rPr>
          <w:rFonts w:eastAsia="Calibri"/>
        </w:rPr>
        <w:t xml:space="preserve"> o invaliditetu i težini oštećenja (preslika)</w:t>
      </w:r>
      <w:r>
        <w:rPr>
          <w:rFonts w:eastAsia="Calibri"/>
        </w:rPr>
        <w:t>;</w:t>
      </w:r>
    </w:p>
    <w:p w:rsidR="00DC1E59" w:rsidRDefault="00DC1E59" w:rsidP="00DC1E59">
      <w:pPr>
        <w:jc w:val="both"/>
        <w:rPr>
          <w:rFonts w:eastAsia="Calibri"/>
        </w:rPr>
      </w:pPr>
    </w:p>
    <w:p w:rsidR="00DC1E59" w:rsidRDefault="00DC1E59" w:rsidP="00DC1E59">
      <w:pPr>
        <w:jc w:val="both"/>
        <w:rPr>
          <w:rFonts w:eastAsia="Calibri"/>
        </w:rPr>
      </w:pPr>
      <w:r>
        <w:rPr>
          <w:rFonts w:eastAsia="Calibri"/>
        </w:rPr>
        <w:t xml:space="preserve">b) </w:t>
      </w:r>
      <w:r w:rsidRPr="001352B8">
        <w:rPr>
          <w:rFonts w:eastAsia="Calibri"/>
        </w:rPr>
        <w:t>dokaz</w:t>
      </w:r>
      <w:r>
        <w:rPr>
          <w:rFonts w:eastAsia="Calibri"/>
        </w:rPr>
        <w:t>a</w:t>
      </w:r>
      <w:r w:rsidRPr="001352B8">
        <w:rPr>
          <w:rFonts w:eastAsia="Calibri"/>
        </w:rPr>
        <w:t xml:space="preserve"> o korištenju pomagala vezano za dokazana oštećenja (preslika)</w:t>
      </w:r>
      <w:r>
        <w:rPr>
          <w:rFonts w:eastAsia="Calibri"/>
        </w:rPr>
        <w:t>;</w:t>
      </w:r>
    </w:p>
    <w:p w:rsidR="00DC1E59" w:rsidRDefault="00DC1E59" w:rsidP="00DC1E59">
      <w:pPr>
        <w:jc w:val="both"/>
        <w:rPr>
          <w:rFonts w:eastAsia="Calibri"/>
        </w:rPr>
      </w:pPr>
    </w:p>
    <w:p w:rsidR="00DC1E59" w:rsidRDefault="00DC1E59" w:rsidP="00DC1E59">
      <w:pPr>
        <w:jc w:val="both"/>
        <w:rPr>
          <w:rFonts w:eastAsia="Calibri"/>
          <w:color w:val="000000"/>
        </w:rPr>
      </w:pPr>
      <w:r>
        <w:rPr>
          <w:rFonts w:eastAsia="Calibri"/>
        </w:rPr>
        <w:t>c)</w:t>
      </w:r>
      <w:r w:rsidRPr="001352B8">
        <w:rPr>
          <w:rFonts w:eastAsia="Calibri"/>
        </w:rPr>
        <w:t xml:space="preserve"> </w:t>
      </w:r>
      <w:r>
        <w:rPr>
          <w:rFonts w:eastAsia="Calibri"/>
        </w:rPr>
        <w:t>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 xml:space="preserve">doplatak za pomoć i njegu </w:t>
      </w:r>
      <w:r w:rsidRPr="00754812">
        <w:rPr>
          <w:rStyle w:val="headerchar"/>
          <w:b/>
          <w:color w:val="000000"/>
        </w:rPr>
        <w:t>i</w:t>
      </w:r>
      <w:r>
        <w:rPr>
          <w:rStyle w:val="headerchar"/>
          <w:color w:val="000000"/>
        </w:rPr>
        <w:t xml:space="preserve"> dokaza o uplati doplatka za pomoć i njegu </w:t>
      </w:r>
      <w:r w:rsidRPr="007653B3">
        <w:t>u 10. mjesecu 201</w:t>
      </w:r>
      <w:r>
        <w:t>9</w:t>
      </w:r>
      <w:r w:rsidRPr="007653B3">
        <w:t>. (uplata za 9. mjesec 201</w:t>
      </w:r>
      <w:r>
        <w:t>9</w:t>
      </w:r>
      <w:r w:rsidRPr="007653B3">
        <w:t>.) ili u 11. mjesecu 201</w:t>
      </w:r>
      <w:r>
        <w:t>9</w:t>
      </w:r>
      <w:r w:rsidRPr="007653B3">
        <w:t>. (upla</w:t>
      </w:r>
      <w:r>
        <w:t xml:space="preserve">ta za 10. mjesec 2019.) </w:t>
      </w:r>
      <w:r>
        <w:rPr>
          <w:rStyle w:val="headerchar"/>
          <w:color w:val="000000"/>
        </w:rPr>
        <w:t xml:space="preserve">(preslika)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doplatak za pomoć i njegu,</w:t>
      </w:r>
      <w:r w:rsidRPr="00E16CEA">
        <w:rPr>
          <w:rFonts w:eastAsia="Calibri"/>
          <w:color w:val="000000"/>
        </w:rPr>
        <w:t xml:space="preserve"> </w:t>
      </w:r>
      <w:r>
        <w:rPr>
          <w:rFonts w:eastAsia="Calibri"/>
          <w:color w:val="000000"/>
        </w:rPr>
        <w:t>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p>
    <w:p w:rsidR="00DC1E59" w:rsidRDefault="00DC1E59" w:rsidP="00DC1E59">
      <w:pPr>
        <w:jc w:val="both"/>
        <w:rPr>
          <w:rFonts w:eastAsia="Calibri"/>
          <w:color w:val="000000"/>
        </w:rPr>
      </w:pPr>
    </w:p>
    <w:p w:rsidR="00DC1E59" w:rsidRPr="0005699D" w:rsidRDefault="00DC1E59" w:rsidP="00DC1E59">
      <w:pPr>
        <w:jc w:val="both"/>
        <w:rPr>
          <w:rFonts w:eastAsia="Calibri"/>
        </w:rPr>
      </w:pPr>
      <w:r>
        <w:rPr>
          <w:rFonts w:eastAsia="Calibri"/>
          <w:color w:val="000000"/>
        </w:rPr>
        <w:t>d) potvrde centra za</w:t>
      </w:r>
      <w:r w:rsidRPr="0005699D">
        <w:rPr>
          <w:rFonts w:eastAsia="Calibri"/>
        </w:rPr>
        <w:t xml:space="preserve"> socijalnu skrb da kandidat ostvaruje pravo na uslugu pomoći u kući, </w:t>
      </w:r>
      <w:r>
        <w:rPr>
          <w:rFonts w:eastAsia="Calibri"/>
          <w:color w:val="000000"/>
        </w:rPr>
        <w:t>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r w:rsidRPr="0005699D">
        <w:rPr>
          <w:rFonts w:eastAsia="Calibri"/>
        </w:rPr>
        <w:t>);</w:t>
      </w:r>
    </w:p>
    <w:p w:rsidR="00DC1E59" w:rsidRPr="0005699D" w:rsidRDefault="00DC1E59" w:rsidP="00DC1E59">
      <w:pPr>
        <w:jc w:val="both"/>
        <w:rPr>
          <w:rFonts w:eastAsia="Calibri"/>
        </w:rPr>
      </w:pPr>
    </w:p>
    <w:p w:rsidR="00DC1E59" w:rsidRDefault="00DC1E59" w:rsidP="00DC1E59">
      <w:pPr>
        <w:jc w:val="both"/>
        <w:rPr>
          <w:rFonts w:eastAsia="Calibri"/>
          <w:color w:val="000000"/>
        </w:rPr>
      </w:pPr>
      <w:r>
        <w:rPr>
          <w:rFonts w:eastAsia="Calibri"/>
        </w:rPr>
        <w:t>e) 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 xml:space="preserve">osobnu invalidninu </w:t>
      </w:r>
      <w:r w:rsidRPr="00797ED2">
        <w:rPr>
          <w:rStyle w:val="headerchar"/>
          <w:b/>
          <w:color w:val="000000"/>
        </w:rPr>
        <w:t>i</w:t>
      </w:r>
      <w:r>
        <w:rPr>
          <w:rStyle w:val="headerchar"/>
          <w:color w:val="000000"/>
        </w:rPr>
        <w:t xml:space="preserve"> dokaza o uplati osobne invalidnine </w:t>
      </w:r>
      <w:r>
        <w:t>u 10. mjesecu 2019. (uplata za 9. mjesec 2019.) ili u 11. mjesecu 2019</w:t>
      </w:r>
      <w:r w:rsidRPr="007653B3">
        <w:t>. (upla</w:t>
      </w:r>
      <w:r>
        <w:t xml:space="preserve">ta za 10. mjesec 2019.) </w:t>
      </w:r>
      <w:r>
        <w:rPr>
          <w:rStyle w:val="headerchar"/>
          <w:color w:val="000000"/>
        </w:rPr>
        <w:t xml:space="preserve">(preslika)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osobnu invalidninu,</w:t>
      </w:r>
      <w:r w:rsidRPr="00E16CEA">
        <w:rPr>
          <w:rFonts w:eastAsia="Calibri"/>
          <w:color w:val="000000"/>
        </w:rPr>
        <w:t xml:space="preserve"> </w:t>
      </w:r>
      <w:r>
        <w:rPr>
          <w:rFonts w:eastAsia="Calibri"/>
          <w:color w:val="000000"/>
        </w:rPr>
        <w:t>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p>
    <w:p w:rsidR="00DC1E59" w:rsidRDefault="00DC1E59" w:rsidP="00DC1E59">
      <w:pPr>
        <w:spacing w:before="100" w:beforeAutospacing="1" w:after="100" w:afterAutospacing="1"/>
        <w:jc w:val="both"/>
        <w:rPr>
          <w:color w:val="000000"/>
        </w:rPr>
      </w:pPr>
      <w:r>
        <w:rPr>
          <w:rFonts w:eastAsia="Calibri"/>
          <w:b/>
          <w:color w:val="000000"/>
        </w:rPr>
        <w:t>8</w:t>
      </w:r>
      <w:r w:rsidRPr="00B57533">
        <w:rPr>
          <w:rFonts w:eastAsia="Calibri"/>
          <w:b/>
          <w:color w:val="000000"/>
        </w:rPr>
        <w:t>.</w:t>
      </w:r>
      <w:r>
        <w:rPr>
          <w:rFonts w:eastAsia="Calibri"/>
          <w:color w:val="000000"/>
        </w:rPr>
        <w:t xml:space="preserve"> Bodovanje socijalnog statusa i drugih socijalnih prilika u obitelji kandidata, provodi se na temelju sljedećih dokaza:</w:t>
      </w:r>
    </w:p>
    <w:p w:rsidR="00DC1E59" w:rsidRDefault="00DC1E59" w:rsidP="00DC1E59">
      <w:pPr>
        <w:spacing w:before="100" w:beforeAutospacing="1" w:after="100" w:afterAutospacing="1"/>
        <w:jc w:val="both"/>
        <w:rPr>
          <w:color w:val="000000"/>
        </w:rPr>
      </w:pPr>
      <w:r>
        <w:rPr>
          <w:rFonts w:eastAsia="Calibri"/>
          <w:color w:val="000000"/>
        </w:rPr>
        <w:t> </w:t>
      </w:r>
      <w:r>
        <w:rPr>
          <w:rStyle w:val="headerchar"/>
          <w:color w:val="000000"/>
        </w:rPr>
        <w:t>a) rješenja o priznavanju prava na zajamčenu minimalnu naknadu kandidatu, odnosno njegovu roditelju ili osobi koja ga uzdržava (preslika)</w:t>
      </w:r>
      <w:r w:rsidRPr="00754812">
        <w:rPr>
          <w:rStyle w:val="headerchar"/>
          <w:b/>
          <w:color w:val="000000"/>
        </w:rPr>
        <w:t xml:space="preserve"> i</w:t>
      </w:r>
      <w:r>
        <w:rPr>
          <w:rStyle w:val="headerchar"/>
          <w:color w:val="000000"/>
        </w:rPr>
        <w:t xml:space="preserve"> </w:t>
      </w:r>
      <w:bookmarkStart w:id="0" w:name="_Hlk527718885"/>
      <w:bookmarkEnd w:id="0"/>
      <w:r>
        <w:rPr>
          <w:rStyle w:val="headerchar"/>
          <w:color w:val="000000"/>
        </w:rPr>
        <w:t xml:space="preserve">dokaza o uplati zajamčene minimalne naknade </w:t>
      </w:r>
      <w:r w:rsidRPr="007653B3">
        <w:t>u 10. mjesecu 201</w:t>
      </w:r>
      <w:r>
        <w:t>9. (uplata za 9. mjesec 2019</w:t>
      </w:r>
      <w:r w:rsidRPr="007653B3">
        <w:t>.) ili u 11. mjesecu 201</w:t>
      </w:r>
      <w:r>
        <w:t>9</w:t>
      </w:r>
      <w:r w:rsidRPr="007653B3">
        <w:t>. (upla</w:t>
      </w:r>
      <w:r>
        <w:t xml:space="preserve">ta za 10. mjesec 2019.) </w:t>
      </w:r>
      <w:r>
        <w:rPr>
          <w:rStyle w:val="headerchar"/>
          <w:color w:val="000000"/>
        </w:rPr>
        <w:t xml:space="preserve">(preslika)  </w:t>
      </w:r>
      <w:r>
        <w:rPr>
          <w:rStyle w:val="headerchar"/>
          <w:b/>
          <w:color w:val="000000"/>
        </w:rPr>
        <w:t>ili</w:t>
      </w:r>
      <w:r>
        <w:rPr>
          <w:rStyle w:val="headerchar"/>
          <w:color w:val="000000"/>
        </w:rPr>
        <w:t xml:space="preserve"> potvrde centra za socijalnu skrb da kandidat, odnosno njegov roditelj ili osoba koja ga uzdržava ostvaruje pravo na zajamčenu minimalnu naknadu, </w:t>
      </w:r>
      <w:r>
        <w:rPr>
          <w:rFonts w:eastAsia="Calibri"/>
          <w:color w:val="000000"/>
        </w:rPr>
        <w:t>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r w:rsidR="00D52D2B">
        <w:rPr>
          <w:rStyle w:val="headerchar"/>
          <w:color w:val="000000"/>
        </w:rPr>
        <w:t>)</w:t>
      </w:r>
      <w:bookmarkStart w:id="1" w:name="_GoBack"/>
      <w:bookmarkEnd w:id="1"/>
      <w:r>
        <w:rPr>
          <w:rStyle w:val="headerchar"/>
          <w:color w:val="000000"/>
        </w:rPr>
        <w:t>;</w:t>
      </w:r>
    </w:p>
    <w:p w:rsidR="00DC1E59" w:rsidRDefault="00DC1E59" w:rsidP="00DC1E59">
      <w:pPr>
        <w:spacing w:before="100" w:beforeAutospacing="1" w:after="100" w:afterAutospacing="1"/>
        <w:jc w:val="both"/>
        <w:rPr>
          <w:color w:val="000000"/>
        </w:rPr>
      </w:pPr>
      <w:r>
        <w:rPr>
          <w:rStyle w:val="headerchar"/>
          <w:color w:val="000000"/>
        </w:rPr>
        <w:t>b) r</w:t>
      </w:r>
      <w:r>
        <w:rPr>
          <w:rFonts w:eastAsia="Calibri"/>
          <w:color w:val="000000"/>
        </w:rPr>
        <w:t>ješenja o priznavanju prava na doplatak za djecu kandidatu, njegovu roditelju ili osobi koja ga uzdržava (preslika)</w:t>
      </w:r>
      <w:r>
        <w:rPr>
          <w:rStyle w:val="headerchar"/>
          <w:color w:val="000000"/>
        </w:rPr>
        <w:t xml:space="preserve"> </w:t>
      </w:r>
      <w:r w:rsidRPr="00797ED2">
        <w:rPr>
          <w:rStyle w:val="headerchar"/>
          <w:b/>
          <w:color w:val="000000"/>
        </w:rPr>
        <w:t xml:space="preserve">i </w:t>
      </w:r>
      <w:r>
        <w:rPr>
          <w:rStyle w:val="headerchar"/>
          <w:color w:val="000000"/>
        </w:rPr>
        <w:t xml:space="preserve">dokaza o uplati dječjeg doplatka </w:t>
      </w:r>
      <w:r w:rsidRPr="007653B3">
        <w:t>u 10. mjesecu 201</w:t>
      </w:r>
      <w:r>
        <w:t>9</w:t>
      </w:r>
      <w:r w:rsidRPr="007653B3">
        <w:t>. (uplata za 9. mjesec 201</w:t>
      </w:r>
      <w:r>
        <w:t>9</w:t>
      </w:r>
      <w:r w:rsidRPr="007653B3">
        <w:t xml:space="preserve">.) </w:t>
      </w:r>
      <w:r w:rsidRPr="00797ED2">
        <w:t>ili</w:t>
      </w:r>
      <w:r w:rsidRPr="007653B3">
        <w:t xml:space="preserve"> u 11. mjesecu 201</w:t>
      </w:r>
      <w:r>
        <w:t>9</w:t>
      </w:r>
      <w:r w:rsidRPr="007653B3">
        <w:t>. (upla</w:t>
      </w:r>
      <w:r>
        <w:t xml:space="preserve">ta za 10. mjesec 2019.) </w:t>
      </w:r>
      <w:r>
        <w:rPr>
          <w:rStyle w:val="headerchar"/>
          <w:color w:val="000000"/>
        </w:rPr>
        <w:t>(preslika);</w:t>
      </w:r>
    </w:p>
    <w:p w:rsidR="00DC1E59" w:rsidRDefault="00DC1E59" w:rsidP="00DC1E59">
      <w:pPr>
        <w:spacing w:before="100" w:beforeAutospacing="1" w:after="100" w:afterAutospacing="1"/>
        <w:jc w:val="both"/>
        <w:rPr>
          <w:rFonts w:eastAsia="Calibri"/>
          <w:color w:val="000000"/>
        </w:rPr>
      </w:pPr>
      <w:r>
        <w:rPr>
          <w:rStyle w:val="headerchar"/>
          <w:color w:val="000000"/>
        </w:rPr>
        <w:t xml:space="preserve">c) rješenja </w:t>
      </w:r>
      <w:r>
        <w:rPr>
          <w:color w:val="000000"/>
        </w:rPr>
        <w:t>o priznavanju prava na novčanu pomoć socijalne skrbi Grada Zagreba</w:t>
      </w:r>
      <w:r>
        <w:rPr>
          <w:rStyle w:val="headerchar"/>
          <w:color w:val="000000"/>
        </w:rPr>
        <w:t xml:space="preserve"> kandidatu, odnosno njegovu roditelju ili osobi koja ga uzdržava </w:t>
      </w:r>
      <w:r>
        <w:rPr>
          <w:color w:val="000000"/>
        </w:rPr>
        <w:t>(preslika)</w:t>
      </w:r>
      <w:r>
        <w:rPr>
          <w:rStyle w:val="headerchar"/>
          <w:color w:val="000000"/>
        </w:rPr>
        <w:t xml:space="preserve"> </w:t>
      </w:r>
      <w:r w:rsidRPr="00754812">
        <w:rPr>
          <w:rStyle w:val="headerchar"/>
          <w:b/>
          <w:color w:val="000000"/>
        </w:rPr>
        <w:t>i</w:t>
      </w:r>
      <w:r>
        <w:rPr>
          <w:rStyle w:val="headerchar"/>
          <w:color w:val="000000"/>
        </w:rPr>
        <w:t xml:space="preserve"> dokaza o uplati </w:t>
      </w:r>
      <w:r>
        <w:rPr>
          <w:color w:val="000000"/>
        </w:rPr>
        <w:t xml:space="preserve">novčane pomoći socijalne skrbi Grada Zagreba </w:t>
      </w:r>
      <w:r w:rsidRPr="007653B3">
        <w:t xml:space="preserve">u </w:t>
      </w:r>
      <w:r>
        <w:t>10. mjesecu 2019</w:t>
      </w:r>
      <w:r w:rsidRPr="007653B3">
        <w:t xml:space="preserve">. (uplata za </w:t>
      </w:r>
      <w:r>
        <w:t>10. mjesec 2019</w:t>
      </w:r>
      <w:r w:rsidRPr="007653B3">
        <w:t xml:space="preserve">.) ili u </w:t>
      </w:r>
      <w:r w:rsidRPr="007653B3">
        <w:lastRenderedPageBreak/>
        <w:t>1</w:t>
      </w:r>
      <w:r>
        <w:t>1</w:t>
      </w:r>
      <w:r w:rsidRPr="007653B3">
        <w:t>. mjesecu 201</w:t>
      </w:r>
      <w:r>
        <w:t>9</w:t>
      </w:r>
      <w:r w:rsidRPr="007653B3">
        <w:t>. (upla</w:t>
      </w:r>
      <w:r>
        <w:t xml:space="preserve">ta za 11. mjesec 2019.) </w:t>
      </w:r>
      <w:r>
        <w:rPr>
          <w:rStyle w:val="headerchar"/>
          <w:color w:val="000000"/>
        </w:rPr>
        <w:t xml:space="preserve">(preslika) </w:t>
      </w:r>
      <w:r>
        <w:rPr>
          <w:rStyle w:val="headerchar"/>
          <w:b/>
          <w:color w:val="000000"/>
        </w:rPr>
        <w:t>ili</w:t>
      </w:r>
      <w:r>
        <w:rPr>
          <w:rStyle w:val="headerchar"/>
          <w:color w:val="000000"/>
        </w:rPr>
        <w:t xml:space="preserve"> potvrde Gradskog ureda za socijalnu zaštitu i osobe s invaliditetom (Nova cesta 1) da kandidat, odnosno njegov roditelj ili osoba koja ga uzdržava ostvaruje pravo na</w:t>
      </w:r>
      <w:r>
        <w:rPr>
          <w:color w:val="000000"/>
        </w:rPr>
        <w:t xml:space="preserve"> novčanu pomoć socijalne skrbi Grada Zagreba</w:t>
      </w:r>
      <w:r>
        <w:rPr>
          <w:rFonts w:eastAsia="Calibri"/>
          <w:color w:val="000000"/>
        </w:rPr>
        <w:t>, 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p>
    <w:p w:rsidR="00DC1E59" w:rsidRPr="005E6134" w:rsidRDefault="00DC1E59" w:rsidP="00DC1E59">
      <w:pPr>
        <w:spacing w:before="100" w:beforeAutospacing="1" w:after="100" w:afterAutospacing="1"/>
        <w:jc w:val="both"/>
        <w:rPr>
          <w:lang w:eastAsia="en-US"/>
        </w:rPr>
      </w:pPr>
      <w:r w:rsidRPr="005E6134">
        <w:t xml:space="preserve">Ako pravo na novčanu pomoć </w:t>
      </w:r>
      <w:r w:rsidRPr="005E6134">
        <w:rPr>
          <w:color w:val="000000"/>
        </w:rPr>
        <w:t>socijalne skrbi Grada Zagreba ostvaruje</w:t>
      </w:r>
      <w:r w:rsidRPr="005E6134">
        <w:rPr>
          <w:rStyle w:val="headerchar"/>
          <w:color w:val="000000"/>
        </w:rPr>
        <w:t xml:space="preserve"> kandidat, odnosno njegov roditelj ili osoba koja ga uzdržava,</w:t>
      </w:r>
      <w:r w:rsidRPr="005E6134">
        <w:t xml:space="preserve"> </w:t>
      </w:r>
      <w:r>
        <w:t xml:space="preserve">a čiji podaci </w:t>
      </w:r>
      <w:r w:rsidRPr="005E6134">
        <w:t xml:space="preserve">su navedeni u obrascu A1,  </w:t>
      </w:r>
      <w:r w:rsidRPr="005E6134">
        <w:rPr>
          <w:lang w:eastAsia="en-US"/>
        </w:rPr>
        <w:t xml:space="preserve">Gradski ured za socijalnu zaštitu i osobe s invaliditetom će potvrdu pribaviti iz službene evidencije Ureda. </w:t>
      </w:r>
    </w:p>
    <w:p w:rsidR="00DC1E59" w:rsidRDefault="00DC1E59" w:rsidP="00DC1E59">
      <w:pPr>
        <w:spacing w:before="100" w:beforeAutospacing="1" w:after="100" w:afterAutospacing="1"/>
        <w:jc w:val="both"/>
        <w:rPr>
          <w:color w:val="000000"/>
        </w:rPr>
      </w:pPr>
      <w:r w:rsidRPr="005E6134">
        <w:rPr>
          <w:lang w:eastAsia="en-US"/>
        </w:rPr>
        <w:t>Ako pravo ostvaruje roditelj ili osoba koja uzdržava kandidata, a čiji podaci nisu navedeni u obrascu A1, dokaz</w:t>
      </w:r>
      <w:r>
        <w:rPr>
          <w:lang w:eastAsia="en-US"/>
        </w:rPr>
        <w:t>/e</w:t>
      </w:r>
      <w:r w:rsidRPr="005E6134">
        <w:rPr>
          <w:lang w:eastAsia="en-US"/>
        </w:rPr>
        <w:t xml:space="preserve"> iz točke </w:t>
      </w:r>
      <w:r w:rsidRPr="00BA4B29">
        <w:rPr>
          <w:lang w:eastAsia="en-US"/>
        </w:rPr>
        <w:t>8</w:t>
      </w:r>
      <w:r w:rsidR="00BA4B29" w:rsidRPr="00BA4B29">
        <w:rPr>
          <w:lang w:eastAsia="en-US"/>
        </w:rPr>
        <w:t>.</w:t>
      </w:r>
      <w:r w:rsidRPr="00BA4B29">
        <w:rPr>
          <w:lang w:eastAsia="en-US"/>
        </w:rPr>
        <w:t xml:space="preserve"> c</w:t>
      </w:r>
      <w:r w:rsidR="00BA4B29" w:rsidRPr="00BA4B29">
        <w:rPr>
          <w:lang w:eastAsia="en-US"/>
        </w:rPr>
        <w:t>)</w:t>
      </w:r>
      <w:r w:rsidRPr="005E6134">
        <w:rPr>
          <w:lang w:eastAsia="en-US"/>
        </w:rPr>
        <w:t xml:space="preserve"> potrebno je osobno ishoditi</w:t>
      </w:r>
      <w:r>
        <w:rPr>
          <w:lang w:eastAsia="en-US"/>
        </w:rPr>
        <w:t>;</w:t>
      </w:r>
    </w:p>
    <w:p w:rsidR="00DC1E59" w:rsidRDefault="00DC1E59" w:rsidP="00DC1E59">
      <w:pPr>
        <w:spacing w:before="100" w:beforeAutospacing="1" w:after="100" w:afterAutospacing="1"/>
        <w:jc w:val="both"/>
        <w:rPr>
          <w:color w:val="000000"/>
        </w:rPr>
      </w:pPr>
      <w:r>
        <w:rPr>
          <w:rFonts w:eastAsia="Calibri"/>
          <w:color w:val="000000"/>
        </w:rPr>
        <w:t xml:space="preserve">d) uvjerenja da se roditelj s kojim kandidat živi u </w:t>
      </w:r>
      <w:proofErr w:type="spellStart"/>
      <w:r>
        <w:rPr>
          <w:rFonts w:eastAsia="Calibri"/>
          <w:color w:val="000000"/>
        </w:rPr>
        <w:t>jednoroditeljskoj</w:t>
      </w:r>
      <w:proofErr w:type="spellEnd"/>
      <w:r>
        <w:rPr>
          <w:rFonts w:eastAsia="Calibri"/>
          <w:color w:val="000000"/>
        </w:rPr>
        <w:t xml:space="preserve"> obitelji  nalazi u evidenciji nezaposlenih osoba, 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 </w:t>
      </w:r>
      <w:r>
        <w:rPr>
          <w:rStyle w:val="headerchar"/>
          <w:color w:val="000000"/>
        </w:rPr>
        <w:t>te jednog od sljedećih dokaza:</w:t>
      </w:r>
    </w:p>
    <w:p w:rsidR="00DC1E59" w:rsidRDefault="00DC1E59" w:rsidP="00DC1E59">
      <w:pPr>
        <w:pStyle w:val="Header1"/>
        <w:ind w:left="357" w:hanging="357"/>
        <w:jc w:val="both"/>
        <w:rPr>
          <w:color w:val="000000"/>
        </w:rPr>
      </w:pPr>
      <w:r>
        <w:rPr>
          <w:rStyle w:val="headerchar"/>
          <w:color w:val="000000"/>
          <w:sz w:val="20"/>
          <w:szCs w:val="20"/>
        </w:rPr>
        <w:t>-</w:t>
      </w:r>
      <w:r>
        <w:rPr>
          <w:rFonts w:ascii="Tahoma" w:hAnsi="Tahoma" w:cs="Tahoma"/>
          <w:color w:val="000000"/>
          <w:sz w:val="20"/>
          <w:szCs w:val="20"/>
        </w:rPr>
        <w:t>     </w:t>
      </w:r>
      <w:r>
        <w:rPr>
          <w:rStyle w:val="headerchar"/>
          <w:color w:val="000000"/>
        </w:rPr>
        <w:t>smrtnog lista ili izvatka iz matice umrlih za preminulog/e roditelja/e ili partnera (preslika);</w:t>
      </w:r>
    </w:p>
    <w:p w:rsidR="00DC1E59" w:rsidRPr="000C2126" w:rsidRDefault="00DC1E59" w:rsidP="00DC1E59">
      <w:pPr>
        <w:pStyle w:val="Header1"/>
        <w:ind w:left="357" w:hanging="357"/>
        <w:jc w:val="both"/>
      </w:pPr>
      <w:r>
        <w:rPr>
          <w:rStyle w:val="headerchar"/>
          <w:color w:val="000000"/>
        </w:rPr>
        <w:t>-</w:t>
      </w:r>
      <w:r>
        <w:rPr>
          <w:color w:val="000000"/>
        </w:rPr>
        <w:t>     </w:t>
      </w:r>
      <w:r w:rsidRPr="000C2126">
        <w:rPr>
          <w:color w:val="000000"/>
        </w:rPr>
        <w:t>p</w:t>
      </w:r>
      <w:r w:rsidRPr="000C2126">
        <w:rPr>
          <w:rStyle w:val="headerchar"/>
          <w:color w:val="000000"/>
        </w:rPr>
        <w:t xml:space="preserve">otvrde nadležnog tijela o </w:t>
      </w:r>
      <w:r w:rsidRPr="000C2126">
        <w:t>nestalom roditelju/ima/partneru (izvornik ili preslika ovjerena kod javnog bilježnika);</w:t>
      </w:r>
    </w:p>
    <w:p w:rsidR="00DC1E59" w:rsidRPr="000C2126" w:rsidRDefault="00DC1E59" w:rsidP="00DC1E59">
      <w:pPr>
        <w:pStyle w:val="Header1"/>
        <w:ind w:left="357" w:hanging="357"/>
        <w:jc w:val="both"/>
        <w:rPr>
          <w:color w:val="000000"/>
        </w:rPr>
      </w:pPr>
      <w:r w:rsidRPr="000C2126">
        <w:rPr>
          <w:rStyle w:val="headerchar"/>
          <w:color w:val="000000"/>
        </w:rPr>
        <w:t>-</w:t>
      </w:r>
      <w:r w:rsidRPr="000C2126">
        <w:rPr>
          <w:color w:val="000000"/>
        </w:rPr>
        <w:t>     </w:t>
      </w:r>
      <w:bookmarkStart w:id="2" w:name="_Hlk527714918"/>
      <w:bookmarkEnd w:id="2"/>
      <w:r w:rsidRPr="000C2126">
        <w:rPr>
          <w:rStyle w:val="headerchar"/>
          <w:color w:val="000000"/>
        </w:rPr>
        <w:t>pravomoćnog rješenja ili pravomoćne presude o razvodu braka (preslika);</w:t>
      </w:r>
    </w:p>
    <w:p w:rsidR="00DC1E59" w:rsidRDefault="00DC1E59" w:rsidP="00DC1E59">
      <w:pPr>
        <w:pStyle w:val="Header1"/>
        <w:ind w:left="357" w:hanging="357"/>
        <w:jc w:val="both"/>
        <w:rPr>
          <w:color w:val="000000"/>
        </w:rPr>
      </w:pPr>
      <w:r w:rsidRPr="000C2126">
        <w:rPr>
          <w:rStyle w:val="headerchar"/>
          <w:color w:val="000000"/>
        </w:rPr>
        <w:t>-</w:t>
      </w:r>
      <w:r w:rsidRPr="000C2126">
        <w:rPr>
          <w:color w:val="000000"/>
        </w:rPr>
        <w:t>     </w:t>
      </w:r>
      <w:r w:rsidRPr="000C2126">
        <w:rPr>
          <w:rStyle w:val="headerchar"/>
          <w:color w:val="000000"/>
        </w:rPr>
        <w:t>rješenja suda o određivanju  privremene mjere s kojim će roditeljem dijete stanovati, o ostvarivanju osobnih odnosa s djetetom i radi</w:t>
      </w:r>
      <w:r>
        <w:rPr>
          <w:rStyle w:val="headerchar"/>
          <w:color w:val="000000"/>
        </w:rPr>
        <w:t xml:space="preserve"> uzdržavanja-ako je postupak razvoda braka u tijeku (preslika);</w:t>
      </w:r>
    </w:p>
    <w:p w:rsidR="00DC1E59" w:rsidRDefault="00DC1E59" w:rsidP="00DC1E59">
      <w:pPr>
        <w:pStyle w:val="Header1"/>
        <w:ind w:left="357" w:hanging="357"/>
        <w:jc w:val="both"/>
        <w:rPr>
          <w:color w:val="000000"/>
        </w:rPr>
      </w:pPr>
      <w:r>
        <w:rPr>
          <w:rStyle w:val="headerchar"/>
          <w:color w:val="000000"/>
        </w:rPr>
        <w:t>-</w:t>
      </w:r>
      <w:r>
        <w:rPr>
          <w:color w:val="000000"/>
        </w:rPr>
        <w:t>     </w:t>
      </w:r>
      <w:r>
        <w:rPr>
          <w:rStyle w:val="headerchar"/>
          <w:color w:val="000000"/>
        </w:rPr>
        <w:t>pravomoćnog rješenja suda o povjeravanju djeteta jednom roditelju-za izvanbračne zajednice (preslika);</w:t>
      </w:r>
    </w:p>
    <w:p w:rsidR="00DC1E59" w:rsidRDefault="00DC1E59" w:rsidP="00DC1E59">
      <w:pPr>
        <w:pStyle w:val="Header1"/>
        <w:ind w:left="357" w:hanging="357"/>
        <w:jc w:val="both"/>
        <w:rPr>
          <w:rStyle w:val="headerchar"/>
        </w:rPr>
      </w:pPr>
      <w:r>
        <w:rPr>
          <w:rStyle w:val="headerchar"/>
          <w:color w:val="000000"/>
        </w:rPr>
        <w:t>-</w:t>
      </w:r>
      <w:r>
        <w:rPr>
          <w:color w:val="000000"/>
        </w:rPr>
        <w:t>     </w:t>
      </w:r>
      <w:r>
        <w:rPr>
          <w:rStyle w:val="headerchar"/>
          <w:color w:val="000000"/>
        </w:rPr>
        <w:t>uvjerenja centra</w:t>
      </w:r>
      <w:r>
        <w:rPr>
          <w:rStyle w:val="headerchar"/>
          <w:b/>
          <w:bCs/>
          <w:color w:val="000000"/>
        </w:rPr>
        <w:t xml:space="preserve"> </w:t>
      </w:r>
      <w:r>
        <w:rPr>
          <w:rStyle w:val="headerchar"/>
          <w:color w:val="000000"/>
        </w:rPr>
        <w:t xml:space="preserve">za socijalnu skrb da kandidat živi u </w:t>
      </w:r>
      <w:proofErr w:type="spellStart"/>
      <w:r>
        <w:rPr>
          <w:rStyle w:val="headerchar"/>
          <w:color w:val="000000"/>
        </w:rPr>
        <w:t>jednoroditeljskoj</w:t>
      </w:r>
      <w:proofErr w:type="spellEnd"/>
      <w:r>
        <w:rPr>
          <w:rStyle w:val="headerchar"/>
          <w:color w:val="000000"/>
        </w:rPr>
        <w:t xml:space="preserve"> obitelji, odnosno da je samohrani roditelj, ne starijeg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Style w:val="headerchar"/>
          <w:color w:val="000000"/>
        </w:rPr>
        <w:t xml:space="preserve"> (izvornik).</w:t>
      </w:r>
    </w:p>
    <w:p w:rsidR="00DC1E59" w:rsidRDefault="00DC1E59" w:rsidP="00DC1E59">
      <w:pPr>
        <w:spacing w:before="100" w:beforeAutospacing="1" w:after="100" w:afterAutospacing="1"/>
        <w:jc w:val="both"/>
        <w:rPr>
          <w:color w:val="000000"/>
        </w:rPr>
      </w:pPr>
      <w:r>
        <w:rPr>
          <w:rFonts w:eastAsia="Calibri"/>
          <w:color w:val="000000"/>
        </w:rPr>
        <w:t xml:space="preserve">Ukoliko je kandidat samohrani roditelj, uz dokaze iz </w:t>
      </w:r>
      <w:r w:rsidRPr="00BA4B29">
        <w:rPr>
          <w:rFonts w:eastAsia="Calibri"/>
          <w:color w:val="000000"/>
        </w:rPr>
        <w:t>točke</w:t>
      </w:r>
      <w:r>
        <w:rPr>
          <w:rFonts w:eastAsia="Calibri"/>
          <w:color w:val="000000"/>
        </w:rPr>
        <w:t xml:space="preserve"> d), nužno je za dijete priložiti i</w:t>
      </w:r>
      <w:r>
        <w:rPr>
          <w:rFonts w:eastAsia="Calibri"/>
          <w:color w:val="000000"/>
          <w:lang w:eastAsia="en-US"/>
        </w:rPr>
        <w:t xml:space="preserve">zvadak iz matice rođenih, </w:t>
      </w:r>
      <w:r>
        <w:rPr>
          <w:rFonts w:eastAsia="Calibri"/>
          <w:color w:val="000000"/>
        </w:rPr>
        <w:t>ne stariji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lang w:eastAsia="en-US"/>
        </w:rPr>
        <w:t xml:space="preserve"> (preslika) ili elektronički izvod iz matice rođenih,</w:t>
      </w:r>
      <w:r>
        <w:rPr>
          <w:rFonts w:eastAsia="Calibri"/>
          <w:color w:val="000000"/>
        </w:rPr>
        <w:t xml:space="preserve"> ne stariji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p>
    <w:p w:rsidR="00DC1E59" w:rsidRDefault="00DC1E59" w:rsidP="00DC1E59">
      <w:pPr>
        <w:spacing w:before="100" w:beforeAutospacing="1" w:after="100" w:afterAutospacing="1"/>
        <w:jc w:val="both"/>
        <w:rPr>
          <w:color w:val="000000"/>
        </w:rPr>
      </w:pPr>
      <w:r>
        <w:rPr>
          <w:rFonts w:eastAsia="Calibri"/>
          <w:color w:val="000000"/>
          <w:lang w:eastAsia="en-US"/>
        </w:rPr>
        <w:t xml:space="preserve">Ukoliko kandidat nema oba roditelja, </w:t>
      </w:r>
      <w:r>
        <w:rPr>
          <w:rFonts w:eastAsia="Calibri"/>
          <w:color w:val="000000"/>
        </w:rPr>
        <w:t>uz</w:t>
      </w:r>
      <w:r w:rsidR="00BA4B29">
        <w:rPr>
          <w:color w:val="000000"/>
        </w:rPr>
        <w:t xml:space="preserve"> </w:t>
      </w:r>
      <w:r w:rsidR="00BA4B29">
        <w:rPr>
          <w:rStyle w:val="headerchar"/>
          <w:color w:val="000000"/>
        </w:rPr>
        <w:t>smrtni list/izvadak iz matice umrlih za preminulog/e roditelje (preslika) ili p</w:t>
      </w:r>
      <w:r w:rsidR="00BA4B29">
        <w:t>otvrdu nadležnog tijela o  nestaloj osobi, ako je roditelj ili su oba roditelja nestala</w:t>
      </w:r>
      <w:r w:rsidR="00BA4B29">
        <w:rPr>
          <w:rStyle w:val="headerchar"/>
          <w:color w:val="000000"/>
        </w:rPr>
        <w:t xml:space="preserve"> (</w:t>
      </w:r>
      <w:r w:rsidR="00BA4B29">
        <w:t>izvornik ili preslika ovjerena kod javnog bilježnika)</w:t>
      </w:r>
      <w:r w:rsidR="00BA4B29">
        <w:rPr>
          <w:rStyle w:val="headerchar"/>
          <w:color w:val="000000"/>
        </w:rPr>
        <w:t xml:space="preserve">, </w:t>
      </w:r>
      <w:r>
        <w:rPr>
          <w:rFonts w:eastAsia="Calibri"/>
          <w:color w:val="000000"/>
        </w:rPr>
        <w:t>nužno je priložiti i</w:t>
      </w:r>
      <w:r>
        <w:rPr>
          <w:rFonts w:eastAsia="Calibri"/>
          <w:color w:val="000000"/>
          <w:lang w:eastAsia="en-US"/>
        </w:rPr>
        <w:t>zvadak iz matice rođenih kandidata</w:t>
      </w:r>
      <w:r w:rsidRPr="00103F43">
        <w:rPr>
          <w:rFonts w:eastAsia="Calibri"/>
          <w:color w:val="000000"/>
          <w:lang w:eastAsia="en-US"/>
        </w:rPr>
        <w:t xml:space="preserve">, ne </w:t>
      </w:r>
      <w:r w:rsidRPr="00103F43">
        <w:rPr>
          <w:rFonts w:eastAsia="Calibri"/>
          <w:color w:val="000000"/>
        </w:rPr>
        <w:t>stariji od dana objave Natječaja</w:t>
      </w:r>
      <w:r w:rsidR="00103F43" w:rsidRPr="00103F43">
        <w:rPr>
          <w:rFonts w:eastAsia="Calibri"/>
          <w:color w:val="000000"/>
        </w:rPr>
        <w:t>,</w:t>
      </w:r>
      <w:r w:rsidR="00BA4B29" w:rsidRPr="00103F43">
        <w:rPr>
          <w:rFonts w:eastAsia="Calibri"/>
        </w:rPr>
        <w:t xml:space="preserve"> </w:t>
      </w:r>
      <w:r w:rsidR="00103F43" w:rsidRPr="00103F43">
        <w:rPr>
          <w:rFonts w:eastAsia="Calibri"/>
          <w:color w:val="000000"/>
          <w:lang w:eastAsia="en-US"/>
        </w:rPr>
        <w:t xml:space="preserve">odnosno od 5. studenoga 2019. </w:t>
      </w:r>
      <w:r w:rsidRPr="00103F43">
        <w:rPr>
          <w:rFonts w:eastAsia="Calibri"/>
          <w:color w:val="000000"/>
          <w:lang w:eastAsia="en-US"/>
        </w:rPr>
        <w:t>(preslika)</w:t>
      </w:r>
      <w:r w:rsidR="00103F43" w:rsidRPr="00103F43">
        <w:rPr>
          <w:rFonts w:eastAsia="Calibri"/>
          <w:color w:val="000000"/>
          <w:lang w:eastAsia="en-US"/>
        </w:rPr>
        <w:t xml:space="preserve"> </w:t>
      </w:r>
      <w:r w:rsidRPr="00103F43">
        <w:rPr>
          <w:rFonts w:eastAsia="Calibri"/>
          <w:color w:val="000000"/>
          <w:lang w:eastAsia="en-US"/>
        </w:rPr>
        <w:t>ili elektronički izvod iz matice rođenih</w:t>
      </w:r>
      <w:r w:rsidRPr="00103F43">
        <w:rPr>
          <w:rFonts w:eastAsia="Calibri"/>
          <w:color w:val="000000"/>
        </w:rPr>
        <w:t>, ne stariji od dana objave Natječaja</w:t>
      </w:r>
      <w:r w:rsidRPr="00103F43">
        <w:rPr>
          <w:rFonts w:eastAsia="Calibri"/>
        </w:rPr>
        <w:t xml:space="preserve">, odnosno od  5. studenoga </w:t>
      </w:r>
      <w:r w:rsidR="008313C6" w:rsidRPr="00103F43">
        <w:rPr>
          <w:rFonts w:eastAsia="Calibri"/>
        </w:rPr>
        <w:t>2019</w:t>
      </w:r>
      <w:r w:rsidR="00FC43A8">
        <w:rPr>
          <w:rFonts w:eastAsia="Calibri"/>
        </w:rPr>
        <w:t>.</w:t>
      </w:r>
      <w:r w:rsidR="008313C6" w:rsidRPr="00103F43">
        <w:rPr>
          <w:rFonts w:eastAsia="Calibri"/>
        </w:rPr>
        <w:t>;</w:t>
      </w:r>
    </w:p>
    <w:p w:rsidR="00DC1E59" w:rsidRDefault="00DC1E59" w:rsidP="00DC1E59">
      <w:pPr>
        <w:spacing w:before="100" w:beforeAutospacing="1" w:after="100" w:afterAutospacing="1"/>
        <w:jc w:val="both"/>
        <w:rPr>
          <w:color w:val="000000"/>
        </w:rPr>
      </w:pPr>
      <w:r>
        <w:rPr>
          <w:rFonts w:eastAsia="Calibri"/>
          <w:color w:val="000000"/>
        </w:rPr>
        <w:t> e) potvrde centra za socijalnu skrb da kandidat koristi usluge smještaja izvan vlastite obitelji, 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p>
    <w:p w:rsidR="00DC1E59" w:rsidRDefault="00DC1E59" w:rsidP="00DC1E59">
      <w:pPr>
        <w:spacing w:before="100" w:beforeAutospacing="1" w:after="100" w:afterAutospacing="1"/>
        <w:jc w:val="both"/>
        <w:rPr>
          <w:color w:val="000000"/>
        </w:rPr>
      </w:pPr>
      <w:r>
        <w:rPr>
          <w:rFonts w:eastAsia="Calibri"/>
          <w:color w:val="000000"/>
        </w:rPr>
        <w:t xml:space="preserve">f) </w:t>
      </w:r>
      <w:r w:rsidRPr="008313C6">
        <w:rPr>
          <w:rFonts w:eastAsia="Calibri"/>
          <w:color w:val="000000"/>
        </w:rPr>
        <w:t>medicinske</w:t>
      </w:r>
      <w:r>
        <w:rPr>
          <w:rFonts w:eastAsia="Calibri"/>
          <w:color w:val="000000"/>
        </w:rPr>
        <w:t xml:space="preserve"> dokumentacij</w:t>
      </w:r>
      <w:r w:rsidR="00BA4B29">
        <w:rPr>
          <w:rFonts w:eastAsia="Calibri"/>
          <w:color w:val="000000"/>
        </w:rPr>
        <w:t>e</w:t>
      </w:r>
      <w:r>
        <w:rPr>
          <w:rFonts w:eastAsia="Calibri"/>
          <w:color w:val="000000"/>
        </w:rPr>
        <w:t>; nalaza, mišljenja ili rješenja o invaliditetu i težini oštećenja zdravlja roditelja ili osobe koja  uzdržava kandidata  (preslike);</w:t>
      </w:r>
    </w:p>
    <w:p w:rsidR="00DC1E59" w:rsidRDefault="00DC1E59" w:rsidP="00DC1E59">
      <w:pPr>
        <w:spacing w:before="100" w:beforeAutospacing="1" w:after="100" w:afterAutospacing="1"/>
        <w:jc w:val="both"/>
        <w:rPr>
          <w:rFonts w:eastAsia="Calibri"/>
        </w:rPr>
      </w:pPr>
      <w:r>
        <w:rPr>
          <w:rFonts w:eastAsia="Calibri"/>
          <w:lang w:eastAsia="en-US"/>
        </w:rPr>
        <w:t>g) ispunjenog i po</w:t>
      </w:r>
      <w:r>
        <w:t xml:space="preserve">tpisanog obrasca A2-Izjave o članovima kućanstva te </w:t>
      </w:r>
      <w:r>
        <w:rPr>
          <w:rFonts w:eastAsia="Calibri"/>
        </w:rPr>
        <w:t xml:space="preserve">potvrde o  visini dohotka i primitaka za sve članove kućanstva u razdoblju od 01.01.2019. do 30.09.2019., ako </w:t>
      </w:r>
      <w:r>
        <w:rPr>
          <w:rFonts w:eastAsia="Calibri"/>
          <w:lang w:eastAsia="en-US"/>
        </w:rPr>
        <w:lastRenderedPageBreak/>
        <w:t xml:space="preserve">prosječan mjesečni prihod po članu kandidatova kućanstva, </w:t>
      </w:r>
      <w:r w:rsidRPr="00DC1E59">
        <w:rPr>
          <w:rFonts w:eastAsia="Calibri"/>
          <w:lang w:eastAsia="en-US"/>
        </w:rPr>
        <w:t>ostvaren u prvih devet mj</w:t>
      </w:r>
      <w:r w:rsidR="00052919">
        <w:rPr>
          <w:rFonts w:eastAsia="Calibri"/>
          <w:lang w:eastAsia="en-US"/>
        </w:rPr>
        <w:t>eseci godine u kojoj je N</w:t>
      </w:r>
      <w:r w:rsidRPr="00DC1E59">
        <w:rPr>
          <w:rFonts w:eastAsia="Calibri"/>
          <w:lang w:eastAsia="en-US"/>
        </w:rPr>
        <w:t>atječaj za dodjelu Stipendije raspisan</w:t>
      </w:r>
      <w:r>
        <w:rPr>
          <w:rFonts w:eastAsia="Calibri"/>
          <w:lang w:eastAsia="en-US"/>
        </w:rPr>
        <w:t xml:space="preserve">, ne prelazi 60% proračunske osnovice, odnosno iznos od 1.995,60 kn </w:t>
      </w:r>
      <w:r>
        <w:rPr>
          <w:rFonts w:eastAsia="Calibri"/>
        </w:rPr>
        <w:t xml:space="preserve"> (ne boduje se ako kandidat, njegov roditelj ili osoba koja ga uzdržava ostvaruje pravo na zajamčenu minimalnu naknadu).</w:t>
      </w:r>
    </w:p>
    <w:p w:rsidR="00DC1E59" w:rsidRPr="000B7706" w:rsidRDefault="00DC1E59" w:rsidP="00DC1E59">
      <w:pPr>
        <w:spacing w:before="100" w:beforeAutospacing="1" w:after="100" w:afterAutospacing="1"/>
        <w:jc w:val="both"/>
        <w:rPr>
          <w:rFonts w:eastAsia="Calibri"/>
        </w:rPr>
      </w:pPr>
      <w:r>
        <w:rPr>
          <w:rFonts w:eastAsia="Calibri"/>
          <w:b/>
          <w:bCs/>
        </w:rPr>
        <w:t>9</w:t>
      </w:r>
      <w:r w:rsidRPr="000B7706">
        <w:rPr>
          <w:rFonts w:eastAsia="Calibri"/>
          <w:b/>
          <w:bCs/>
        </w:rPr>
        <w:t>.</w:t>
      </w:r>
      <w:r w:rsidRPr="000B7706">
        <w:rPr>
          <w:rFonts w:eastAsia="Calibri"/>
        </w:rPr>
        <w:t xml:space="preserve"> Dokaz o postignutim i priznatim  rezultatima studenta ili sudjelovanju na državnim  ili međunarodnim natjecanjima na jednom  području znanosti, umjetnosti ili sporta</w:t>
      </w:r>
      <w:r w:rsidRPr="000B7706">
        <w:t xml:space="preserve"> ostvareni u tekućoj ili prethodnoj kalendarskoj godini</w:t>
      </w:r>
      <w:r w:rsidRPr="000B7706">
        <w:rPr>
          <w:rFonts w:eastAsia="Calibri"/>
        </w:rPr>
        <w:t>.</w:t>
      </w:r>
    </w:p>
    <w:p w:rsidR="00DC1E59" w:rsidRPr="000B7706" w:rsidRDefault="00DC1E59" w:rsidP="00DC1E59">
      <w:pPr>
        <w:jc w:val="both"/>
        <w:rPr>
          <w:rFonts w:eastAsia="Calibri"/>
          <w:color w:val="000000"/>
          <w:lang w:val="en"/>
        </w:rPr>
      </w:pPr>
      <w:r w:rsidRPr="000B7706">
        <w:rPr>
          <w:rFonts w:eastAsia="Calibri"/>
          <w:color w:val="000000"/>
          <w:lang w:val="en"/>
        </w:rPr>
        <w:t xml:space="preserve">Pod </w:t>
      </w:r>
      <w:proofErr w:type="spellStart"/>
      <w:r w:rsidRPr="000B7706">
        <w:rPr>
          <w:rFonts w:eastAsia="Calibri"/>
          <w:color w:val="000000"/>
          <w:lang w:val="en"/>
        </w:rPr>
        <w:t>državnim</w:t>
      </w:r>
      <w:proofErr w:type="spellEnd"/>
      <w:r w:rsidRPr="000B7706">
        <w:rPr>
          <w:rFonts w:eastAsia="Calibri"/>
          <w:color w:val="000000"/>
          <w:lang w:val="en"/>
        </w:rPr>
        <w:t xml:space="preserve"> ili </w:t>
      </w:r>
      <w:proofErr w:type="spellStart"/>
      <w:r w:rsidRPr="000B7706">
        <w:rPr>
          <w:rFonts w:eastAsia="Calibri"/>
          <w:color w:val="000000"/>
          <w:lang w:val="en"/>
        </w:rPr>
        <w:t>međunarodnim</w:t>
      </w:r>
      <w:proofErr w:type="spellEnd"/>
      <w:r w:rsidRPr="000B7706">
        <w:rPr>
          <w:rFonts w:eastAsia="Calibri"/>
          <w:color w:val="000000"/>
          <w:lang w:val="en"/>
        </w:rPr>
        <w:t xml:space="preserve"> </w:t>
      </w:r>
      <w:proofErr w:type="spellStart"/>
      <w:proofErr w:type="gramStart"/>
      <w:r w:rsidRPr="000B7706">
        <w:rPr>
          <w:rFonts w:eastAsia="Calibri"/>
          <w:color w:val="000000"/>
          <w:lang w:val="en"/>
        </w:rPr>
        <w:t>natjecanjem</w:t>
      </w:r>
      <w:proofErr w:type="spellEnd"/>
      <w:r w:rsidRPr="000B7706">
        <w:rPr>
          <w:rFonts w:eastAsia="Calibri"/>
          <w:color w:val="000000"/>
          <w:lang w:val="en"/>
        </w:rPr>
        <w:t xml:space="preserve">  </w:t>
      </w:r>
      <w:proofErr w:type="spellStart"/>
      <w:r w:rsidRPr="000B7706">
        <w:rPr>
          <w:rFonts w:eastAsia="Calibri"/>
          <w:color w:val="000000"/>
          <w:lang w:val="en"/>
        </w:rPr>
        <w:t>podrazumijeva</w:t>
      </w:r>
      <w:proofErr w:type="spellEnd"/>
      <w:proofErr w:type="gramEnd"/>
      <w:r w:rsidRPr="000B7706">
        <w:rPr>
          <w:rFonts w:eastAsia="Calibri"/>
          <w:color w:val="000000"/>
          <w:lang w:val="en"/>
        </w:rPr>
        <w:t xml:space="preserve"> se </w:t>
      </w:r>
      <w:proofErr w:type="spellStart"/>
      <w:r w:rsidRPr="000B7706">
        <w:rPr>
          <w:rFonts w:eastAsia="Calibri"/>
          <w:color w:val="000000"/>
          <w:lang w:val="en"/>
        </w:rPr>
        <w:t>natjecanje</w:t>
      </w:r>
      <w:proofErr w:type="spellEnd"/>
      <w:r w:rsidRPr="000B7706">
        <w:rPr>
          <w:rFonts w:eastAsia="Calibri"/>
          <w:color w:val="000000"/>
          <w:lang w:val="en"/>
        </w:rPr>
        <w:t xml:space="preserve"> </w:t>
      </w:r>
      <w:proofErr w:type="spellStart"/>
      <w:r w:rsidRPr="000B7706">
        <w:rPr>
          <w:rFonts w:eastAsia="Calibri"/>
          <w:color w:val="000000"/>
          <w:lang w:val="en"/>
        </w:rPr>
        <w:t>kojem</w:t>
      </w:r>
      <w:proofErr w:type="spellEnd"/>
      <w:r w:rsidRPr="000B7706">
        <w:rPr>
          <w:rFonts w:eastAsia="Calibri"/>
          <w:color w:val="000000"/>
          <w:lang w:val="en"/>
        </w:rPr>
        <w:t xml:space="preserve"> je </w:t>
      </w:r>
      <w:proofErr w:type="spellStart"/>
      <w:r w:rsidRPr="000B7706">
        <w:rPr>
          <w:rFonts w:eastAsia="Calibri"/>
          <w:color w:val="000000"/>
          <w:lang w:val="en"/>
        </w:rPr>
        <w:t>prethodila</w:t>
      </w:r>
      <w:proofErr w:type="spellEnd"/>
      <w:r w:rsidRPr="000B7706">
        <w:rPr>
          <w:rFonts w:eastAsia="Calibri"/>
          <w:color w:val="000000"/>
          <w:lang w:val="en"/>
        </w:rPr>
        <w:t xml:space="preserve"> </w:t>
      </w:r>
      <w:proofErr w:type="spellStart"/>
      <w:r w:rsidRPr="000B7706">
        <w:rPr>
          <w:rFonts w:eastAsia="Calibri"/>
          <w:color w:val="000000"/>
          <w:lang w:val="en"/>
        </w:rPr>
        <w:t>selekcija</w:t>
      </w:r>
      <w:proofErr w:type="spellEnd"/>
      <w:r w:rsidRPr="000B7706">
        <w:rPr>
          <w:rFonts w:eastAsia="Calibri"/>
          <w:color w:val="000000"/>
          <w:lang w:val="en"/>
        </w:rPr>
        <w:t xml:space="preserve"> </w:t>
      </w:r>
      <w:proofErr w:type="spellStart"/>
      <w:r w:rsidRPr="000B7706">
        <w:rPr>
          <w:rFonts w:eastAsia="Calibri"/>
          <w:color w:val="000000"/>
          <w:lang w:val="en"/>
        </w:rPr>
        <w:t>natjecatelja</w:t>
      </w:r>
      <w:proofErr w:type="spellEnd"/>
      <w:r w:rsidRPr="000B7706">
        <w:rPr>
          <w:rFonts w:eastAsia="Calibri"/>
          <w:color w:val="000000"/>
          <w:lang w:val="en"/>
        </w:rPr>
        <w:t xml:space="preserve"> na </w:t>
      </w:r>
      <w:proofErr w:type="spellStart"/>
      <w:r w:rsidRPr="000B7706">
        <w:rPr>
          <w:rFonts w:eastAsia="Calibri"/>
          <w:color w:val="000000"/>
          <w:lang w:val="en"/>
        </w:rPr>
        <w:t>nižim</w:t>
      </w:r>
      <w:proofErr w:type="spellEnd"/>
      <w:r w:rsidRPr="000B7706">
        <w:rPr>
          <w:rFonts w:eastAsia="Calibri"/>
          <w:color w:val="000000"/>
          <w:lang w:val="en"/>
        </w:rPr>
        <w:t xml:space="preserve"> </w:t>
      </w:r>
      <w:proofErr w:type="spellStart"/>
      <w:r w:rsidRPr="000B7706">
        <w:rPr>
          <w:rFonts w:eastAsia="Calibri"/>
          <w:color w:val="000000"/>
          <w:lang w:val="en"/>
        </w:rPr>
        <w:t>razinama</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a </w:t>
      </w:r>
      <w:proofErr w:type="spellStart"/>
      <w:r w:rsidRPr="000B7706">
        <w:rPr>
          <w:rFonts w:eastAsia="Calibri"/>
          <w:color w:val="000000"/>
          <w:lang w:val="en"/>
        </w:rPr>
        <w:t>sportska</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w:t>
      </w:r>
      <w:proofErr w:type="spellStart"/>
      <w:r w:rsidRPr="000B7706">
        <w:rPr>
          <w:rFonts w:eastAsia="Calibri"/>
          <w:color w:val="000000"/>
          <w:lang w:val="en"/>
        </w:rPr>
        <w:t>moraju</w:t>
      </w:r>
      <w:proofErr w:type="spellEnd"/>
      <w:r w:rsidRPr="000B7706">
        <w:rPr>
          <w:rFonts w:eastAsia="Calibri"/>
          <w:color w:val="000000"/>
          <w:lang w:val="en"/>
        </w:rPr>
        <w:t xml:space="preserve"> </w:t>
      </w:r>
      <w:proofErr w:type="spellStart"/>
      <w:r w:rsidRPr="000B7706">
        <w:rPr>
          <w:rFonts w:eastAsia="Calibri"/>
          <w:color w:val="000000"/>
          <w:lang w:val="en"/>
        </w:rPr>
        <w:t>biti</w:t>
      </w:r>
      <w:proofErr w:type="spellEnd"/>
      <w:r w:rsidRPr="000B7706">
        <w:rPr>
          <w:rFonts w:eastAsia="Calibri"/>
          <w:color w:val="000000"/>
          <w:lang w:val="en"/>
        </w:rPr>
        <w:t xml:space="preserve"> u </w:t>
      </w:r>
      <w:proofErr w:type="spellStart"/>
      <w:r w:rsidRPr="000B7706">
        <w:rPr>
          <w:rFonts w:eastAsia="Calibri"/>
          <w:color w:val="000000"/>
          <w:lang w:val="en"/>
        </w:rPr>
        <w:t>kalendaru</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olimpijskog</w:t>
      </w:r>
      <w:proofErr w:type="spellEnd"/>
      <w:r w:rsidRPr="000B7706">
        <w:rPr>
          <w:rFonts w:eastAsia="Calibri"/>
          <w:color w:val="000000"/>
          <w:lang w:val="en"/>
        </w:rPr>
        <w:t xml:space="preserve"> </w:t>
      </w:r>
      <w:proofErr w:type="spellStart"/>
      <w:r w:rsidRPr="000B7706">
        <w:rPr>
          <w:rFonts w:eastAsia="Calibri"/>
          <w:color w:val="000000"/>
          <w:lang w:val="en"/>
        </w:rPr>
        <w:t>odbora</w:t>
      </w:r>
      <w:proofErr w:type="spellEnd"/>
      <w:r w:rsidRPr="000B7706">
        <w:rPr>
          <w:rFonts w:eastAsia="Calibri"/>
          <w:color w:val="000000"/>
          <w:lang w:val="en"/>
        </w:rPr>
        <w:t xml:space="preserve">,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paraolimpijskog</w:t>
      </w:r>
      <w:proofErr w:type="spellEnd"/>
      <w:r w:rsidRPr="000B7706">
        <w:rPr>
          <w:rFonts w:eastAsia="Calibri"/>
          <w:color w:val="000000"/>
          <w:lang w:val="en"/>
        </w:rPr>
        <w:t xml:space="preserve"> </w:t>
      </w:r>
      <w:proofErr w:type="spellStart"/>
      <w:r w:rsidRPr="000B7706">
        <w:rPr>
          <w:rFonts w:eastAsia="Calibri"/>
          <w:color w:val="000000"/>
          <w:lang w:val="en"/>
        </w:rPr>
        <w:t>odbora</w:t>
      </w:r>
      <w:proofErr w:type="spellEnd"/>
      <w:r w:rsidRPr="000B7706">
        <w:rPr>
          <w:rFonts w:eastAsia="Calibri"/>
          <w:color w:val="000000"/>
          <w:lang w:val="en"/>
        </w:rPr>
        <w:t xml:space="preserve"> ili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športskog</w:t>
      </w:r>
      <w:proofErr w:type="spellEnd"/>
      <w:r w:rsidRPr="000B7706">
        <w:rPr>
          <w:rFonts w:eastAsia="Calibri"/>
          <w:color w:val="000000"/>
          <w:lang w:val="en"/>
        </w:rPr>
        <w:t xml:space="preserve"> </w:t>
      </w:r>
      <w:proofErr w:type="spellStart"/>
      <w:r w:rsidRPr="000B7706">
        <w:rPr>
          <w:rFonts w:eastAsia="Calibri"/>
          <w:color w:val="000000"/>
          <w:lang w:val="en"/>
        </w:rPr>
        <w:t>saveza</w:t>
      </w:r>
      <w:proofErr w:type="spellEnd"/>
      <w:r w:rsidRPr="000B7706">
        <w:rPr>
          <w:rFonts w:eastAsia="Calibri"/>
          <w:color w:val="000000"/>
          <w:lang w:val="en"/>
        </w:rPr>
        <w:t xml:space="preserve"> </w:t>
      </w:r>
      <w:proofErr w:type="spellStart"/>
      <w:r w:rsidRPr="000B7706">
        <w:rPr>
          <w:rFonts w:eastAsia="Calibri"/>
          <w:color w:val="000000"/>
          <w:lang w:val="en"/>
        </w:rPr>
        <w:t>gluhih</w:t>
      </w:r>
      <w:proofErr w:type="spellEnd"/>
      <w:r w:rsidRPr="000B7706">
        <w:rPr>
          <w:rFonts w:eastAsia="Calibri"/>
          <w:color w:val="000000"/>
          <w:lang w:val="en"/>
        </w:rPr>
        <w:t>.</w:t>
      </w:r>
    </w:p>
    <w:p w:rsidR="00DC1E59" w:rsidRPr="000B7706" w:rsidRDefault="00DC1E59" w:rsidP="00DC1E59">
      <w:pPr>
        <w:spacing w:before="100" w:beforeAutospacing="1" w:after="100" w:afterAutospacing="1"/>
        <w:jc w:val="both"/>
        <w:rPr>
          <w:rFonts w:eastAsia="Calibri"/>
        </w:rPr>
      </w:pPr>
      <w:r>
        <w:rPr>
          <w:rFonts w:eastAsia="Calibri"/>
          <w:b/>
          <w:bCs/>
        </w:rPr>
        <w:t>10</w:t>
      </w:r>
      <w:r w:rsidRPr="000B7706">
        <w:rPr>
          <w:rFonts w:eastAsia="Calibri"/>
          <w:b/>
          <w:bCs/>
        </w:rPr>
        <w:t>.</w:t>
      </w:r>
      <w:r w:rsidRPr="000B7706">
        <w:rPr>
          <w:rFonts w:eastAsia="Calibri"/>
        </w:rPr>
        <w:t xml:space="preserve"> Nepravodobne i nepotpune prijave neće se razmatrati. </w:t>
      </w:r>
    </w:p>
    <w:p w:rsidR="00DC1E59" w:rsidRPr="000B7706" w:rsidRDefault="00DC1E59" w:rsidP="00DC1E59">
      <w:pPr>
        <w:spacing w:before="100" w:beforeAutospacing="1" w:after="100" w:afterAutospacing="1"/>
        <w:jc w:val="both"/>
        <w:rPr>
          <w:rFonts w:eastAsia="Calibri"/>
        </w:rPr>
      </w:pPr>
      <w:r>
        <w:rPr>
          <w:rFonts w:eastAsia="Calibri"/>
          <w:b/>
          <w:bCs/>
        </w:rPr>
        <w:t>11</w:t>
      </w:r>
      <w:r w:rsidRPr="000B7706">
        <w:rPr>
          <w:rFonts w:eastAsia="Calibri"/>
          <w:b/>
          <w:bCs/>
        </w:rPr>
        <w:t>.</w:t>
      </w:r>
      <w:r w:rsidRPr="000B7706">
        <w:rPr>
          <w:rFonts w:eastAsia="Calibri"/>
        </w:rPr>
        <w:t xml:space="preserve"> Prijedlog liste kandidata za dodjelu Stipendije Grada Zagreba studentima s invaliditetom bit će objavljen na web stranici Grada Zagreba (www.zagreb.hr) u roku od 60 dana od dana isteka roka za podnošenje prijava.</w:t>
      </w:r>
    </w:p>
    <w:p w:rsidR="00DC1E59" w:rsidRPr="000B7706" w:rsidRDefault="00DC1E59" w:rsidP="00DC1E59">
      <w:pPr>
        <w:spacing w:before="100" w:beforeAutospacing="1" w:after="100" w:afterAutospacing="1"/>
        <w:jc w:val="both"/>
        <w:rPr>
          <w:rFonts w:eastAsia="Calibri"/>
        </w:rPr>
      </w:pPr>
      <w:r>
        <w:rPr>
          <w:rFonts w:eastAsia="Calibri"/>
          <w:b/>
          <w:bCs/>
        </w:rPr>
        <w:t>12</w:t>
      </w:r>
      <w:r w:rsidRPr="000B7706">
        <w:rPr>
          <w:rFonts w:eastAsia="Calibri"/>
          <w:b/>
          <w:bCs/>
        </w:rPr>
        <w:t>.</w:t>
      </w:r>
      <w:r w:rsidRPr="000B7706">
        <w:rPr>
          <w:rFonts w:eastAsia="Calibri"/>
        </w:rPr>
        <w:t xml:space="preserve"> Za trajanja ugovora o korištenju Stipendije, korisnik Stipendije ne može primati niti jednu drugu novčanu stipendiju.</w:t>
      </w:r>
    </w:p>
    <w:p w:rsidR="00DC1E59" w:rsidRPr="000B7706" w:rsidRDefault="00DC1E59" w:rsidP="00DC1E59">
      <w:pPr>
        <w:shd w:val="clear" w:color="auto" w:fill="FFFFFF"/>
        <w:jc w:val="both"/>
      </w:pPr>
      <w:r>
        <w:rPr>
          <w:b/>
          <w:lang w:bidi="or-IN"/>
        </w:rPr>
        <w:t>13</w:t>
      </w:r>
      <w:r w:rsidRPr="000B7706">
        <w:rPr>
          <w:lang w:bidi="or-IN"/>
        </w:rPr>
        <w:t xml:space="preserve">. </w:t>
      </w:r>
      <w:r w:rsidRPr="000B7706">
        <w:t>Kandidati za dodjelu Stipendije koji su upisali godinu studija za koju su već primili Stipendiju, ne mogu ostvariti Stipendiju za ponovno pohađanje iste godine studija. Kandidati za dodjelu Stipendije ne mogu ostvariti Stipendiju za već stečenu razinu obrazovanja.</w:t>
      </w:r>
    </w:p>
    <w:p w:rsidR="00DC1E59" w:rsidRDefault="00DC1E59" w:rsidP="00DC1E59">
      <w:pPr>
        <w:jc w:val="both"/>
        <w:rPr>
          <w:szCs w:val="20"/>
        </w:rPr>
      </w:pPr>
    </w:p>
    <w:p w:rsidR="00DC1E59" w:rsidRDefault="00DC1E59" w:rsidP="00DC1E59">
      <w:pPr>
        <w:jc w:val="both"/>
        <w:rPr>
          <w:szCs w:val="20"/>
        </w:rPr>
      </w:pPr>
    </w:p>
    <w:p w:rsidR="00DC1E59" w:rsidRDefault="00DC1E59" w:rsidP="00DC1E59">
      <w:pPr>
        <w:shd w:val="clear" w:color="auto" w:fill="FFFFFF"/>
        <w:spacing w:before="130"/>
        <w:ind w:left="5" w:firstLine="703"/>
        <w:jc w:val="both"/>
      </w:pPr>
    </w:p>
    <w:p w:rsidR="00DC1E59" w:rsidRDefault="00DC1E59" w:rsidP="00DC1E59"/>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0F234F" w:rsidRDefault="000F234F"/>
    <w:sectPr w:rsidR="000F2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592"/>
    <w:rsid w:val="00052919"/>
    <w:rsid w:val="000F234F"/>
    <w:rsid w:val="00103F43"/>
    <w:rsid w:val="00300630"/>
    <w:rsid w:val="00331EA8"/>
    <w:rsid w:val="003F3628"/>
    <w:rsid w:val="006E2592"/>
    <w:rsid w:val="008313C6"/>
    <w:rsid w:val="00BA4B29"/>
    <w:rsid w:val="00D52D2B"/>
    <w:rsid w:val="00DC1E59"/>
    <w:rsid w:val="00FC43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5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DC1E59"/>
    <w:rPr>
      <w:rFonts w:eastAsiaTheme="minorHAnsi"/>
    </w:rPr>
  </w:style>
  <w:style w:type="character" w:customStyle="1" w:styleId="headerchar">
    <w:name w:val="headerchar"/>
    <w:basedOn w:val="DefaultParagraphFont"/>
    <w:rsid w:val="00DC1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5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DC1E59"/>
    <w:rPr>
      <w:rFonts w:eastAsiaTheme="minorHAnsi"/>
    </w:rPr>
  </w:style>
  <w:style w:type="character" w:customStyle="1" w:styleId="headerchar">
    <w:name w:val="headerchar"/>
    <w:basedOn w:val="DefaultParagraphFont"/>
    <w:rsid w:val="00DC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Brešan</dc:creator>
  <cp:lastModifiedBy>Helena Majerić</cp:lastModifiedBy>
  <cp:revision>2</cp:revision>
  <dcterms:created xsi:type="dcterms:W3CDTF">2019-10-31T12:57:00Z</dcterms:created>
  <dcterms:modified xsi:type="dcterms:W3CDTF">2019-10-31T12:57:00Z</dcterms:modified>
</cp:coreProperties>
</file>